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6F" w:rsidRPr="004F5B6A" w:rsidRDefault="0075756F" w:rsidP="00165059">
      <w:pPr>
        <w:spacing w:line="276" w:lineRule="auto"/>
        <w:rPr>
          <w:rFonts w:ascii="Marianne" w:hAnsi="Marianne"/>
        </w:rPr>
      </w:pPr>
      <w:r w:rsidRPr="004F5B6A">
        <w:rPr>
          <w:rFonts w:ascii="Marianne" w:hAnsi="Marianne"/>
          <w:noProof/>
          <w:lang w:eastAsia="fr-FR"/>
        </w:rPr>
        <w:drawing>
          <wp:inline distT="0" distB="0" distL="0" distR="0">
            <wp:extent cx="1333500" cy="1000125"/>
            <wp:effectExtent l="0" t="0" r="0" b="9525"/>
            <wp:docPr id="1" name="Image 1" descr="N:\LOGOS\logo-gouvernement-f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OGOS\logo-gouvernement-fran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463" cy="100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6F" w:rsidRPr="004F5B6A" w:rsidRDefault="0075756F" w:rsidP="00165059">
      <w:pPr>
        <w:spacing w:line="276" w:lineRule="auto"/>
        <w:jc w:val="center"/>
        <w:rPr>
          <w:rFonts w:ascii="Marianne" w:hAnsi="Marianne"/>
          <w:b/>
          <w:i/>
        </w:rPr>
      </w:pPr>
      <w:r w:rsidRPr="004F5B6A">
        <w:rPr>
          <w:rFonts w:ascii="Marianne" w:hAnsi="Marianne"/>
          <w:b/>
          <w:i/>
        </w:rPr>
        <w:t>Coupures d’électricité organisées</w:t>
      </w:r>
    </w:p>
    <w:p w:rsidR="0075756F" w:rsidRPr="004F5B6A" w:rsidRDefault="0075756F" w:rsidP="00165059">
      <w:pPr>
        <w:pStyle w:val="BA-COUVRfrent"/>
        <w:spacing w:line="276" w:lineRule="auto"/>
        <w:rPr>
          <w:rFonts w:ascii="Marianne" w:hAnsi="Marianne"/>
          <w:b/>
          <w:sz w:val="22"/>
        </w:rPr>
      </w:pPr>
      <w:r w:rsidRPr="004F5B6A">
        <w:rPr>
          <w:rFonts w:ascii="Marianne" w:hAnsi="Marianne"/>
          <w:b/>
          <w:sz w:val="22"/>
        </w:rPr>
        <w:t>Foire aux questions interministérielle</w:t>
      </w:r>
    </w:p>
    <w:p w:rsidR="0075756F" w:rsidRPr="004F5B6A" w:rsidRDefault="0075756F" w:rsidP="00165059">
      <w:pPr>
        <w:pStyle w:val="BA-COUVRfrent"/>
        <w:spacing w:line="276" w:lineRule="auto"/>
        <w:rPr>
          <w:rFonts w:ascii="Marianne" w:hAnsi="Marianne"/>
          <w:b/>
          <w:sz w:val="22"/>
        </w:rPr>
      </w:pPr>
      <w:r w:rsidRPr="004F5B6A">
        <w:rPr>
          <w:rFonts w:ascii="Marianne" w:hAnsi="Marianne"/>
          <w:b/>
          <w:sz w:val="22"/>
        </w:rPr>
        <w:t>1</w:t>
      </w:r>
      <w:r w:rsidRPr="004F5B6A">
        <w:rPr>
          <w:rFonts w:ascii="Marianne" w:hAnsi="Marianne"/>
          <w:b/>
          <w:sz w:val="22"/>
          <w:vertAlign w:val="superscript"/>
        </w:rPr>
        <w:t>er</w:t>
      </w:r>
      <w:r w:rsidRPr="004F5B6A">
        <w:rPr>
          <w:rFonts w:ascii="Marianne" w:hAnsi="Marianne"/>
          <w:b/>
          <w:sz w:val="22"/>
        </w:rPr>
        <w:t xml:space="preserve"> décembre 2022</w:t>
      </w:r>
    </w:p>
    <w:p w:rsidR="0075756F" w:rsidRPr="004F5B6A" w:rsidRDefault="0075756F" w:rsidP="00165059">
      <w:pPr>
        <w:pStyle w:val="Paragraphedeliste"/>
        <w:spacing w:line="276" w:lineRule="auto"/>
        <w:ind w:left="360"/>
        <w:jc w:val="both"/>
        <w:rPr>
          <w:rFonts w:ascii="Marianne" w:hAnsi="Marianne"/>
          <w:b/>
        </w:rPr>
      </w:pPr>
    </w:p>
    <w:p w:rsidR="0075756F" w:rsidRPr="004F5B6A" w:rsidRDefault="0075756F" w:rsidP="00165059">
      <w:pPr>
        <w:pStyle w:val="Paragraphedeliste"/>
        <w:spacing w:line="276" w:lineRule="auto"/>
        <w:ind w:left="360"/>
        <w:jc w:val="both"/>
        <w:rPr>
          <w:rFonts w:ascii="Marianne" w:hAnsi="Marianne"/>
          <w:b/>
        </w:rPr>
      </w:pPr>
    </w:p>
    <w:p w:rsidR="00E15AD6" w:rsidRPr="004F5B6A" w:rsidRDefault="00E15AD6" w:rsidP="00165059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Marianne" w:hAnsi="Marianne"/>
          <w:b/>
        </w:rPr>
      </w:pPr>
      <w:r w:rsidRPr="004F5B6A">
        <w:rPr>
          <w:rFonts w:ascii="Marianne" w:hAnsi="Marianne"/>
          <w:b/>
        </w:rPr>
        <w:t>Que se passe-t-il lorsque le système électrique est sous tension</w:t>
      </w:r>
      <w:r w:rsidRPr="004F5B6A">
        <w:rPr>
          <w:rFonts w:ascii="Marianne" w:hAnsi="Marianne" w:cs="Calibri"/>
          <w:b/>
        </w:rPr>
        <w:t> </w:t>
      </w:r>
      <w:r w:rsidRPr="004F5B6A">
        <w:rPr>
          <w:rFonts w:ascii="Marianne" w:hAnsi="Marianne"/>
          <w:b/>
        </w:rPr>
        <w:t xml:space="preserve">? </w:t>
      </w:r>
    </w:p>
    <w:p w:rsidR="00E15AD6" w:rsidRPr="004F5B6A" w:rsidRDefault="00276904" w:rsidP="00165059">
      <w:p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>L</w:t>
      </w:r>
      <w:r w:rsidR="00E15AD6" w:rsidRPr="004F5B6A">
        <w:rPr>
          <w:rFonts w:ascii="Marianne" w:hAnsi="Marianne" w:cs="Arial"/>
        </w:rPr>
        <w:t xml:space="preserve">orsque nous consommons tous de l’électricité en même temps, </w:t>
      </w:r>
      <w:r w:rsidR="0015284E" w:rsidRPr="004F5B6A">
        <w:rPr>
          <w:rFonts w:ascii="Marianne" w:hAnsi="Marianne" w:cs="Arial"/>
        </w:rPr>
        <w:t>en particulier</w:t>
      </w:r>
      <w:r w:rsidR="005E7C99" w:rsidRPr="004F5B6A">
        <w:rPr>
          <w:rFonts w:ascii="Marianne" w:hAnsi="Marianne" w:cs="Arial"/>
        </w:rPr>
        <w:t xml:space="preserve"> en semaine </w:t>
      </w:r>
      <w:r w:rsidR="00E15AD6" w:rsidRPr="004F5B6A">
        <w:rPr>
          <w:rFonts w:ascii="Marianne" w:hAnsi="Marianne" w:cs="Arial"/>
        </w:rPr>
        <w:t xml:space="preserve">pendant les heures de pointe, il est possible que notre système électrique ne parvienne pas à répondre à tous nos besoins. </w:t>
      </w:r>
    </w:p>
    <w:p w:rsidR="00D34386" w:rsidRPr="004F5B6A" w:rsidRDefault="00E15AD6" w:rsidP="00165059">
      <w:p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>Dans ce cas, le gestionnaire RTE (Réseau</w:t>
      </w:r>
      <w:r w:rsidR="00DD4C4F" w:rsidRPr="004F5B6A">
        <w:rPr>
          <w:rFonts w:ascii="Marianne" w:hAnsi="Marianne" w:cs="Arial"/>
        </w:rPr>
        <w:t xml:space="preserve"> de</w:t>
      </w:r>
      <w:r w:rsidRPr="004F5B6A">
        <w:rPr>
          <w:rFonts w:ascii="Marianne" w:hAnsi="Marianne" w:cs="Arial"/>
        </w:rPr>
        <w:t xml:space="preserve"> Transport d’Electricité) </w:t>
      </w:r>
      <w:r w:rsidR="00276904" w:rsidRPr="004F5B6A">
        <w:rPr>
          <w:rFonts w:ascii="Marianne" w:hAnsi="Marianne" w:cs="Arial"/>
        </w:rPr>
        <w:t xml:space="preserve">émet </w:t>
      </w:r>
      <w:r w:rsidRPr="004F5B6A">
        <w:rPr>
          <w:rFonts w:ascii="Marianne" w:hAnsi="Marianne" w:cs="Arial"/>
          <w:b/>
        </w:rPr>
        <w:t xml:space="preserve">une alerte </w:t>
      </w:r>
      <w:r w:rsidR="003773CA" w:rsidRPr="004F5B6A">
        <w:rPr>
          <w:rFonts w:ascii="Marianne" w:hAnsi="Marianne" w:cs="Arial"/>
          <w:b/>
        </w:rPr>
        <w:t>«</w:t>
      </w:r>
      <w:r w:rsidR="003773CA" w:rsidRPr="004F5B6A">
        <w:rPr>
          <w:rFonts w:ascii="Marianne" w:hAnsi="Marianne" w:cs="Calibri"/>
          <w:b/>
        </w:rPr>
        <w:t> </w:t>
      </w:r>
      <w:proofErr w:type="spellStart"/>
      <w:r w:rsidRPr="004F5B6A">
        <w:rPr>
          <w:rFonts w:ascii="Marianne" w:hAnsi="Marianne" w:cs="Arial"/>
          <w:b/>
        </w:rPr>
        <w:t>Eco</w:t>
      </w:r>
      <w:r w:rsidR="00E602FC" w:rsidRPr="004F5B6A">
        <w:rPr>
          <w:rFonts w:ascii="Marianne" w:hAnsi="Marianne" w:cs="Arial"/>
          <w:b/>
        </w:rPr>
        <w:t>w</w:t>
      </w:r>
      <w:r w:rsidRPr="004F5B6A">
        <w:rPr>
          <w:rFonts w:ascii="Marianne" w:hAnsi="Marianne" w:cs="Arial"/>
          <w:b/>
        </w:rPr>
        <w:t>att</w:t>
      </w:r>
      <w:proofErr w:type="spellEnd"/>
      <w:r w:rsidRPr="004F5B6A">
        <w:rPr>
          <w:rFonts w:ascii="Marianne" w:hAnsi="Marianne" w:cs="Arial"/>
          <w:b/>
        </w:rPr>
        <w:t xml:space="preserve"> </w:t>
      </w:r>
      <w:r w:rsidR="003C23A2" w:rsidRPr="004F5B6A">
        <w:rPr>
          <w:rFonts w:ascii="Marianne" w:hAnsi="Marianne" w:cs="Arial"/>
          <w:b/>
        </w:rPr>
        <w:t>orange</w:t>
      </w:r>
      <w:r w:rsidR="00DD4C4F" w:rsidRPr="004F5B6A">
        <w:rPr>
          <w:rFonts w:ascii="Marianne" w:hAnsi="Marianne" w:cs="Arial"/>
          <w:b/>
        </w:rPr>
        <w:t> »</w:t>
      </w:r>
      <w:r w:rsidR="003C23A2" w:rsidRPr="004F5B6A">
        <w:rPr>
          <w:rFonts w:ascii="Marianne" w:hAnsi="Marianne" w:cs="Arial"/>
          <w:b/>
        </w:rPr>
        <w:t xml:space="preserve"> ou « </w:t>
      </w:r>
      <w:proofErr w:type="spellStart"/>
      <w:r w:rsidR="003C23A2" w:rsidRPr="004F5B6A">
        <w:rPr>
          <w:rFonts w:ascii="Marianne" w:hAnsi="Marianne" w:cs="Arial"/>
          <w:b/>
        </w:rPr>
        <w:t>Ecowatt</w:t>
      </w:r>
      <w:proofErr w:type="spellEnd"/>
      <w:r w:rsidR="003C23A2" w:rsidRPr="004F5B6A">
        <w:rPr>
          <w:rFonts w:ascii="Marianne" w:hAnsi="Marianne" w:cs="Arial"/>
          <w:b/>
        </w:rPr>
        <w:t xml:space="preserve"> </w:t>
      </w:r>
      <w:r w:rsidR="009F0B93" w:rsidRPr="004F5B6A">
        <w:rPr>
          <w:rFonts w:ascii="Marianne" w:hAnsi="Marianne" w:cs="Arial"/>
          <w:b/>
        </w:rPr>
        <w:t>rouge</w:t>
      </w:r>
      <w:r w:rsidR="003773CA" w:rsidRPr="004F5B6A">
        <w:rPr>
          <w:rFonts w:ascii="Marianne" w:hAnsi="Marianne" w:cs="Calibri"/>
          <w:b/>
        </w:rPr>
        <w:t> </w:t>
      </w:r>
      <w:r w:rsidR="003773CA" w:rsidRPr="004F5B6A">
        <w:rPr>
          <w:rFonts w:ascii="Marianne" w:hAnsi="Marianne" w:cs="Marianne"/>
          <w:b/>
        </w:rPr>
        <w:t>»</w:t>
      </w:r>
      <w:r w:rsidR="009F0B93" w:rsidRPr="004F5B6A">
        <w:rPr>
          <w:rFonts w:ascii="Marianne" w:hAnsi="Marianne" w:cs="Arial"/>
          <w:b/>
        </w:rPr>
        <w:t xml:space="preserve"> </w:t>
      </w:r>
      <w:r w:rsidRPr="004F5B6A">
        <w:rPr>
          <w:rFonts w:ascii="Marianne" w:hAnsi="Marianne" w:cs="Arial"/>
          <w:b/>
        </w:rPr>
        <w:t>pour appeler les entreprises</w:t>
      </w:r>
      <w:r w:rsidR="00572189" w:rsidRPr="004F5B6A">
        <w:rPr>
          <w:rFonts w:ascii="Marianne" w:hAnsi="Marianne" w:cs="Arial"/>
          <w:b/>
        </w:rPr>
        <w:t>,</w:t>
      </w:r>
      <w:r w:rsidRPr="004F5B6A">
        <w:rPr>
          <w:rFonts w:ascii="Marianne" w:hAnsi="Marianne" w:cs="Arial"/>
          <w:b/>
        </w:rPr>
        <w:t xml:space="preserve"> </w:t>
      </w:r>
      <w:r w:rsidR="00572189" w:rsidRPr="004F5B6A">
        <w:rPr>
          <w:rFonts w:ascii="Marianne" w:hAnsi="Marianne" w:cs="Arial"/>
          <w:b/>
        </w:rPr>
        <w:t xml:space="preserve">les </w:t>
      </w:r>
      <w:r w:rsidRPr="004F5B6A">
        <w:rPr>
          <w:rFonts w:ascii="Marianne" w:hAnsi="Marianne" w:cs="Arial"/>
          <w:b/>
        </w:rPr>
        <w:t>collectivités</w:t>
      </w:r>
      <w:r w:rsidR="00572189" w:rsidRPr="004F5B6A">
        <w:rPr>
          <w:rFonts w:ascii="Marianne" w:hAnsi="Marianne" w:cs="Arial"/>
          <w:b/>
        </w:rPr>
        <w:t xml:space="preserve"> et les citoyens</w:t>
      </w:r>
      <w:r w:rsidRPr="004F5B6A">
        <w:rPr>
          <w:rFonts w:ascii="Marianne" w:hAnsi="Marianne" w:cs="Arial"/>
          <w:b/>
        </w:rPr>
        <w:t xml:space="preserve"> à réduire l</w:t>
      </w:r>
      <w:r w:rsidR="00D34386" w:rsidRPr="004F5B6A">
        <w:rPr>
          <w:rFonts w:ascii="Marianne" w:hAnsi="Marianne" w:cs="Arial"/>
          <w:b/>
        </w:rPr>
        <w:t>eur consommation d’électricité</w:t>
      </w:r>
      <w:r w:rsidR="009F0B93" w:rsidRPr="004F5B6A">
        <w:rPr>
          <w:rFonts w:ascii="Marianne" w:hAnsi="Marianne" w:cs="Arial"/>
          <w:b/>
        </w:rPr>
        <w:t xml:space="preserve">, </w:t>
      </w:r>
      <w:r w:rsidRPr="004F5B6A">
        <w:rPr>
          <w:rFonts w:ascii="Marianne" w:hAnsi="Marianne" w:cs="Arial"/>
          <w:b/>
        </w:rPr>
        <w:t>entre</w:t>
      </w:r>
      <w:r w:rsidR="006A6781" w:rsidRPr="004F5B6A">
        <w:rPr>
          <w:rFonts w:ascii="Marianne" w:hAnsi="Marianne" w:cs="Arial"/>
          <w:b/>
        </w:rPr>
        <w:t xml:space="preserve"> 8h</w:t>
      </w:r>
      <w:r w:rsidR="00630AE8" w:rsidRPr="004F5B6A">
        <w:rPr>
          <w:rFonts w:ascii="Marianne" w:hAnsi="Marianne" w:cs="Arial"/>
          <w:b/>
        </w:rPr>
        <w:t xml:space="preserve"> </w:t>
      </w:r>
      <w:r w:rsidRPr="004F5B6A">
        <w:rPr>
          <w:rFonts w:ascii="Marianne" w:hAnsi="Marianne" w:cs="Arial"/>
          <w:b/>
        </w:rPr>
        <w:t>et 13h et entre 18h et 20h</w:t>
      </w:r>
      <w:r w:rsidR="00D34386" w:rsidRPr="004F5B6A">
        <w:rPr>
          <w:rFonts w:ascii="Marianne" w:hAnsi="Marianne" w:cs="Arial"/>
        </w:rPr>
        <w:t xml:space="preserve">. </w:t>
      </w:r>
    </w:p>
    <w:p w:rsidR="00BB1E1E" w:rsidRPr="004F5B6A" w:rsidRDefault="003773CA" w:rsidP="00165059">
      <w:p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 xml:space="preserve">Si la mobilisation </w:t>
      </w:r>
      <w:r w:rsidR="00572189" w:rsidRPr="004F5B6A">
        <w:rPr>
          <w:rFonts w:ascii="Marianne" w:hAnsi="Marianne" w:cs="Arial"/>
        </w:rPr>
        <w:t>est suffisante</w:t>
      </w:r>
      <w:r w:rsidRPr="004F5B6A">
        <w:rPr>
          <w:rFonts w:ascii="Marianne" w:hAnsi="Marianne" w:cs="Arial"/>
        </w:rPr>
        <w:t xml:space="preserve">, le système électrique est soulagé et le risque de coupure est écarté. </w:t>
      </w:r>
    </w:p>
    <w:p w:rsidR="000D1879" w:rsidRPr="004F5B6A" w:rsidRDefault="003773CA" w:rsidP="00165059">
      <w:p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 xml:space="preserve">Si la mobilisation est insuffisante, RTE peut être amené, </w:t>
      </w:r>
      <w:r w:rsidR="003C23A2" w:rsidRPr="004F5B6A">
        <w:rPr>
          <w:rFonts w:ascii="Marianne" w:hAnsi="Marianne" w:cs="Arial"/>
        </w:rPr>
        <w:t xml:space="preserve">deux ou </w:t>
      </w:r>
      <w:r w:rsidRPr="004F5B6A">
        <w:rPr>
          <w:rFonts w:ascii="Marianne" w:hAnsi="Marianne" w:cs="Arial"/>
        </w:rPr>
        <w:t xml:space="preserve">trois jours après </w:t>
      </w:r>
      <w:r w:rsidR="00C2100A" w:rsidRPr="004F5B6A">
        <w:rPr>
          <w:rFonts w:ascii="Marianne" w:hAnsi="Marianne" w:cs="Arial"/>
        </w:rPr>
        <w:t xml:space="preserve">la première </w:t>
      </w:r>
      <w:r w:rsidRPr="004F5B6A">
        <w:rPr>
          <w:rFonts w:ascii="Marianne" w:hAnsi="Marianne" w:cs="Arial"/>
        </w:rPr>
        <w:t xml:space="preserve">alerte </w:t>
      </w:r>
      <w:r w:rsidR="00866653" w:rsidRPr="004F5B6A">
        <w:rPr>
          <w:rFonts w:ascii="Marianne" w:hAnsi="Marianne" w:cs="Arial"/>
        </w:rPr>
        <w:t>« </w:t>
      </w:r>
      <w:proofErr w:type="spellStart"/>
      <w:r w:rsidRPr="004F5B6A">
        <w:rPr>
          <w:rFonts w:ascii="Marianne" w:hAnsi="Marianne" w:cs="Arial"/>
        </w:rPr>
        <w:t>Ecowatt</w:t>
      </w:r>
      <w:proofErr w:type="spellEnd"/>
      <w:r w:rsidRPr="004F5B6A">
        <w:rPr>
          <w:rFonts w:ascii="Marianne" w:hAnsi="Marianne" w:cs="Arial"/>
        </w:rPr>
        <w:t xml:space="preserve"> rouge</w:t>
      </w:r>
      <w:r w:rsidR="00866653" w:rsidRPr="004F5B6A">
        <w:rPr>
          <w:rFonts w:ascii="Marianne" w:hAnsi="Marianne" w:cs="Arial"/>
        </w:rPr>
        <w:t> »</w:t>
      </w:r>
      <w:r w:rsidRPr="004F5B6A">
        <w:rPr>
          <w:rFonts w:ascii="Marianne" w:hAnsi="Marianne" w:cs="Arial"/>
        </w:rPr>
        <w:t xml:space="preserve">, à </w:t>
      </w:r>
      <w:r w:rsidR="00572189" w:rsidRPr="004F5B6A">
        <w:rPr>
          <w:rFonts w:ascii="Marianne" w:hAnsi="Marianne" w:cs="Arial"/>
        </w:rPr>
        <w:t xml:space="preserve">demander </w:t>
      </w:r>
      <w:r w:rsidR="00160782" w:rsidRPr="004F5B6A">
        <w:rPr>
          <w:rFonts w:ascii="Marianne" w:hAnsi="Marianne" w:cs="Arial"/>
        </w:rPr>
        <w:t xml:space="preserve">aux distributeurs </w:t>
      </w:r>
      <w:r w:rsidR="00572189" w:rsidRPr="004F5B6A">
        <w:rPr>
          <w:rFonts w:ascii="Marianne" w:hAnsi="Marianne" w:cs="Arial"/>
        </w:rPr>
        <w:t xml:space="preserve">à </w:t>
      </w:r>
      <w:r w:rsidRPr="004F5B6A">
        <w:rPr>
          <w:rFonts w:ascii="Marianne" w:hAnsi="Marianne" w:cs="Arial"/>
        </w:rPr>
        <w:t>procéder à des</w:t>
      </w:r>
      <w:r w:rsidR="00D34386" w:rsidRPr="004F5B6A">
        <w:rPr>
          <w:rFonts w:ascii="Marianne" w:hAnsi="Marianne" w:cs="Arial"/>
        </w:rPr>
        <w:t xml:space="preserve"> coupures d’électricité localisées et temporaires</w:t>
      </w:r>
      <w:r w:rsidR="00572189" w:rsidRPr="004F5B6A">
        <w:rPr>
          <w:rFonts w:ascii="Marianne" w:hAnsi="Marianne" w:cs="Arial"/>
        </w:rPr>
        <w:t xml:space="preserve">. </w:t>
      </w:r>
      <w:r w:rsidR="003C23A2" w:rsidRPr="004F5B6A">
        <w:rPr>
          <w:rFonts w:ascii="Marianne" w:hAnsi="Marianne" w:cs="Arial"/>
        </w:rPr>
        <w:t>Elles</w:t>
      </w:r>
      <w:r w:rsidR="00572189" w:rsidRPr="004F5B6A">
        <w:rPr>
          <w:rFonts w:ascii="Marianne" w:hAnsi="Marianne" w:cs="Arial"/>
        </w:rPr>
        <w:t xml:space="preserve"> sont</w:t>
      </w:r>
      <w:r w:rsidR="00D34386" w:rsidRPr="004F5B6A">
        <w:rPr>
          <w:rFonts w:ascii="Marianne" w:hAnsi="Marianne" w:cs="Arial"/>
        </w:rPr>
        <w:t xml:space="preserve"> </w:t>
      </w:r>
      <w:r w:rsidR="003C23A2" w:rsidRPr="004F5B6A">
        <w:rPr>
          <w:rFonts w:ascii="Marianne" w:hAnsi="Marianne" w:cs="Arial"/>
        </w:rPr>
        <w:t xml:space="preserve">mises en œuvre </w:t>
      </w:r>
      <w:r w:rsidR="00D34386" w:rsidRPr="004F5B6A">
        <w:rPr>
          <w:rFonts w:ascii="Marianne" w:hAnsi="Marianne" w:cs="Arial"/>
        </w:rPr>
        <w:t xml:space="preserve">en dernier recours </w:t>
      </w:r>
      <w:r w:rsidR="00915CD2" w:rsidRPr="004F5B6A">
        <w:rPr>
          <w:rFonts w:ascii="Marianne" w:hAnsi="Marianne" w:cs="Arial"/>
        </w:rPr>
        <w:t xml:space="preserve">(le jour J) </w:t>
      </w:r>
      <w:r w:rsidR="00D34386" w:rsidRPr="004F5B6A">
        <w:rPr>
          <w:rFonts w:ascii="Marianne" w:hAnsi="Marianne" w:cs="Arial"/>
        </w:rPr>
        <w:t xml:space="preserve">pour éviter une panne de grande ampleur. </w:t>
      </w:r>
    </w:p>
    <w:p w:rsidR="00E602FC" w:rsidRPr="004F5B6A" w:rsidRDefault="00E602FC" w:rsidP="00165059">
      <w:pPr>
        <w:spacing w:after="120" w:line="276" w:lineRule="auto"/>
        <w:jc w:val="both"/>
        <w:rPr>
          <w:rFonts w:ascii="Marianne" w:hAnsi="Marianne" w:cs="Arial"/>
        </w:rPr>
      </w:pPr>
    </w:p>
    <w:p w:rsidR="00E602FC" w:rsidRPr="004F5B6A" w:rsidRDefault="00E602FC" w:rsidP="00165059">
      <w:pPr>
        <w:pStyle w:val="Paragraphedeliste"/>
        <w:numPr>
          <w:ilvl w:val="0"/>
          <w:numId w:val="1"/>
        </w:numPr>
        <w:spacing w:after="120" w:line="276" w:lineRule="auto"/>
        <w:jc w:val="both"/>
        <w:rPr>
          <w:rFonts w:ascii="Marianne" w:hAnsi="Marianne" w:cs="Arial"/>
          <w:b/>
        </w:rPr>
      </w:pPr>
      <w:r w:rsidRPr="004F5B6A">
        <w:rPr>
          <w:rFonts w:ascii="Marianne" w:hAnsi="Marianne" w:cs="Arial"/>
          <w:b/>
        </w:rPr>
        <w:t xml:space="preserve">Comment fonctionne le système d’alerte </w:t>
      </w:r>
      <w:proofErr w:type="spellStart"/>
      <w:r w:rsidRPr="004F5B6A">
        <w:rPr>
          <w:rFonts w:ascii="Marianne" w:hAnsi="Marianne" w:cs="Arial"/>
          <w:b/>
        </w:rPr>
        <w:t>Ecowatt</w:t>
      </w:r>
      <w:proofErr w:type="spellEnd"/>
      <w:r w:rsidRPr="004F5B6A">
        <w:rPr>
          <w:rFonts w:ascii="Marianne" w:hAnsi="Marianne" w:cs="Calibri"/>
          <w:b/>
        </w:rPr>
        <w:t> </w:t>
      </w:r>
      <w:r w:rsidRPr="004F5B6A">
        <w:rPr>
          <w:rFonts w:ascii="Marianne" w:hAnsi="Marianne" w:cs="Arial"/>
          <w:b/>
        </w:rPr>
        <w:t xml:space="preserve">? </w:t>
      </w:r>
    </w:p>
    <w:p w:rsidR="00E15AD6" w:rsidRPr="004F5B6A" w:rsidRDefault="00E602FC" w:rsidP="00165059">
      <w:pPr>
        <w:spacing w:after="120" w:line="276" w:lineRule="auto"/>
        <w:jc w:val="both"/>
        <w:rPr>
          <w:rFonts w:ascii="Marianne" w:hAnsi="Marianne"/>
        </w:rPr>
      </w:pPr>
      <w:r w:rsidRPr="004F5B6A">
        <w:rPr>
          <w:rFonts w:ascii="Marianne" w:hAnsi="Marianne"/>
        </w:rPr>
        <w:t xml:space="preserve">Comme une </w:t>
      </w:r>
      <w:r w:rsidRPr="004F5B6A">
        <w:rPr>
          <w:rFonts w:ascii="Marianne" w:hAnsi="Marianne"/>
          <w:b/>
        </w:rPr>
        <w:t>météo de l’électricité</w:t>
      </w:r>
      <w:r w:rsidRPr="004F5B6A">
        <w:rPr>
          <w:rFonts w:ascii="Marianne" w:hAnsi="Marianne"/>
        </w:rPr>
        <w:t xml:space="preserve">, </w:t>
      </w:r>
      <w:proofErr w:type="spellStart"/>
      <w:r w:rsidRPr="004F5B6A">
        <w:rPr>
          <w:rFonts w:ascii="Marianne" w:hAnsi="Marianne"/>
        </w:rPr>
        <w:t>Ecowatt</w:t>
      </w:r>
      <w:proofErr w:type="spellEnd"/>
      <w:r w:rsidRPr="004F5B6A">
        <w:rPr>
          <w:rFonts w:ascii="Marianne" w:hAnsi="Marianne"/>
        </w:rPr>
        <w:t xml:space="preserve"> qualifie le niveau de consommation des Français. </w:t>
      </w:r>
      <w:r w:rsidRPr="004F5B6A">
        <w:rPr>
          <w:rFonts w:ascii="Marianne" w:hAnsi="Marianne"/>
          <w:b/>
        </w:rPr>
        <w:t xml:space="preserve">Des signaux clairs guident le consommateur pour adopter les bons gestes </w:t>
      </w:r>
      <w:r w:rsidRPr="004F5B6A">
        <w:rPr>
          <w:rFonts w:ascii="Marianne" w:hAnsi="Marianne"/>
        </w:rPr>
        <w:t>et assurer le bon approvisionnement de tous en électricité.</w:t>
      </w:r>
    </w:p>
    <w:p w:rsidR="00E602FC" w:rsidRPr="004F5B6A" w:rsidRDefault="00E602FC" w:rsidP="00165059">
      <w:pPr>
        <w:spacing w:after="120" w:line="276" w:lineRule="auto"/>
        <w:jc w:val="both"/>
        <w:rPr>
          <w:rFonts w:ascii="Marianne" w:hAnsi="Marianne"/>
        </w:rPr>
      </w:pPr>
      <w:r w:rsidRPr="004F5B6A">
        <w:rPr>
          <w:rFonts w:ascii="Marianne" w:hAnsi="Marianne"/>
          <w:u w:val="single"/>
        </w:rPr>
        <w:t xml:space="preserve">3 signaux sont émis tout au long de l’hiver par </w:t>
      </w:r>
      <w:proofErr w:type="spellStart"/>
      <w:r w:rsidRPr="004F5B6A">
        <w:rPr>
          <w:rFonts w:ascii="Marianne" w:hAnsi="Marianne"/>
          <w:u w:val="single"/>
        </w:rPr>
        <w:t>Ecowatt</w:t>
      </w:r>
      <w:proofErr w:type="spellEnd"/>
      <w:r w:rsidRPr="004F5B6A">
        <w:rPr>
          <w:rFonts w:ascii="Marianne" w:hAnsi="Marianne" w:cs="Calibri"/>
        </w:rPr>
        <w:t> </w:t>
      </w:r>
      <w:r w:rsidRPr="004F5B6A">
        <w:rPr>
          <w:rFonts w:ascii="Marianne" w:hAnsi="Marianne"/>
        </w:rPr>
        <w:t xml:space="preserve">: </w:t>
      </w:r>
    </w:p>
    <w:p w:rsidR="00E602FC" w:rsidRPr="004F5B6A" w:rsidRDefault="00E602FC" w:rsidP="00165059">
      <w:pPr>
        <w:pStyle w:val="Paragraphedeliste"/>
        <w:numPr>
          <w:ilvl w:val="0"/>
          <w:numId w:val="10"/>
        </w:numPr>
        <w:spacing w:after="120" w:line="276" w:lineRule="auto"/>
        <w:jc w:val="both"/>
        <w:rPr>
          <w:rFonts w:ascii="Marianne" w:hAnsi="Marianne"/>
        </w:rPr>
      </w:pPr>
      <w:r w:rsidRPr="004F5B6A">
        <w:rPr>
          <w:rFonts w:ascii="Marianne" w:hAnsi="Marianne"/>
          <w:b/>
        </w:rPr>
        <w:t>Signal vert</w:t>
      </w:r>
      <w:r w:rsidRPr="004F5B6A">
        <w:rPr>
          <w:rFonts w:ascii="Marianne" w:hAnsi="Marianne" w:cs="Calibri"/>
        </w:rPr>
        <w:t> </w:t>
      </w:r>
      <w:r w:rsidRPr="004F5B6A">
        <w:rPr>
          <w:rFonts w:ascii="Marianne" w:hAnsi="Marianne"/>
        </w:rPr>
        <w:t xml:space="preserve">: </w:t>
      </w:r>
      <w:r w:rsidR="00923674" w:rsidRPr="004F5B6A">
        <w:rPr>
          <w:rFonts w:ascii="Marianne" w:hAnsi="Marianne"/>
        </w:rPr>
        <w:t>pas d’alerte</w:t>
      </w:r>
    </w:p>
    <w:p w:rsidR="00D34386" w:rsidRPr="004F5B6A" w:rsidRDefault="00E602FC" w:rsidP="00165059">
      <w:pPr>
        <w:pStyle w:val="Paragraphedeliste"/>
        <w:numPr>
          <w:ilvl w:val="0"/>
          <w:numId w:val="10"/>
        </w:numPr>
        <w:spacing w:after="120" w:line="276" w:lineRule="auto"/>
        <w:jc w:val="both"/>
        <w:rPr>
          <w:rFonts w:ascii="Marianne" w:hAnsi="Marianne"/>
        </w:rPr>
      </w:pPr>
      <w:r w:rsidRPr="004F5B6A">
        <w:rPr>
          <w:rFonts w:ascii="Marianne" w:hAnsi="Marianne"/>
          <w:b/>
        </w:rPr>
        <w:t>Signal orange</w:t>
      </w:r>
      <w:r w:rsidRPr="004F5B6A">
        <w:rPr>
          <w:rFonts w:ascii="Marianne" w:hAnsi="Marianne" w:cs="Calibri"/>
        </w:rPr>
        <w:t> </w:t>
      </w:r>
      <w:r w:rsidRPr="004F5B6A">
        <w:rPr>
          <w:rFonts w:ascii="Marianne" w:hAnsi="Marianne"/>
        </w:rPr>
        <w:t>: le système électrique est tendu. Les</w:t>
      </w:r>
      <w:r w:rsidR="00F13F23" w:rsidRPr="004F5B6A">
        <w:rPr>
          <w:rFonts w:ascii="Marianne" w:hAnsi="Marianne"/>
        </w:rPr>
        <w:t xml:space="preserve"> gestes d’économie </w:t>
      </w:r>
      <w:r w:rsidR="00757881" w:rsidRPr="004F5B6A">
        <w:rPr>
          <w:rFonts w:ascii="Marianne" w:hAnsi="Marianne"/>
        </w:rPr>
        <w:t xml:space="preserve">d’électricité </w:t>
      </w:r>
      <w:r w:rsidRPr="004F5B6A">
        <w:rPr>
          <w:rFonts w:ascii="Marianne" w:hAnsi="Marianne"/>
        </w:rPr>
        <w:t xml:space="preserve">sont </w:t>
      </w:r>
      <w:r w:rsidR="00835CB5" w:rsidRPr="004F5B6A">
        <w:rPr>
          <w:rFonts w:ascii="Marianne" w:hAnsi="Marianne"/>
        </w:rPr>
        <w:t>les bienvenus</w:t>
      </w:r>
      <w:r w:rsidRPr="004F5B6A">
        <w:rPr>
          <w:rFonts w:ascii="Marianne" w:hAnsi="Marianne"/>
        </w:rPr>
        <w:t>.</w:t>
      </w:r>
    </w:p>
    <w:p w:rsidR="00630AE8" w:rsidRPr="004F5B6A" w:rsidRDefault="00E602FC" w:rsidP="00165059">
      <w:pPr>
        <w:pStyle w:val="Paragraphedeliste"/>
        <w:numPr>
          <w:ilvl w:val="0"/>
          <w:numId w:val="10"/>
        </w:numPr>
        <w:spacing w:after="120" w:line="276" w:lineRule="auto"/>
        <w:jc w:val="both"/>
        <w:rPr>
          <w:rFonts w:ascii="Marianne" w:hAnsi="Marianne"/>
        </w:rPr>
      </w:pPr>
      <w:r w:rsidRPr="004F5B6A">
        <w:rPr>
          <w:rFonts w:ascii="Marianne" w:hAnsi="Marianne"/>
          <w:b/>
        </w:rPr>
        <w:t>Signal rouge</w:t>
      </w:r>
      <w:r w:rsidRPr="004F5B6A">
        <w:rPr>
          <w:rFonts w:ascii="Marianne" w:hAnsi="Marianne" w:cs="Calibri"/>
        </w:rPr>
        <w:t> </w:t>
      </w:r>
      <w:r w:rsidRPr="004F5B6A">
        <w:rPr>
          <w:rFonts w:ascii="Marianne" w:hAnsi="Marianne"/>
        </w:rPr>
        <w:t xml:space="preserve">: le système électrique est très tendu. </w:t>
      </w:r>
      <w:r w:rsidR="00D34386" w:rsidRPr="004F5B6A">
        <w:rPr>
          <w:rFonts w:ascii="Marianne" w:hAnsi="Marianne"/>
        </w:rPr>
        <w:t xml:space="preserve">Les gestes d’économie </w:t>
      </w:r>
      <w:r w:rsidR="00757881" w:rsidRPr="004F5B6A">
        <w:rPr>
          <w:rFonts w:ascii="Marianne" w:hAnsi="Marianne"/>
        </w:rPr>
        <w:t xml:space="preserve">d’électricité </w:t>
      </w:r>
      <w:r w:rsidR="00D34386" w:rsidRPr="004F5B6A">
        <w:rPr>
          <w:rFonts w:ascii="Marianne" w:hAnsi="Marianne"/>
        </w:rPr>
        <w:t>sont indispensables pour éviter ou réduire les coupures d’électricité.</w:t>
      </w:r>
    </w:p>
    <w:p w:rsidR="002B42EF" w:rsidRPr="004F5B6A" w:rsidRDefault="00D34386" w:rsidP="00165059">
      <w:pPr>
        <w:spacing w:after="120" w:line="276" w:lineRule="auto"/>
        <w:jc w:val="both"/>
        <w:rPr>
          <w:rFonts w:ascii="Marianne" w:hAnsi="Marianne"/>
          <w:b/>
        </w:rPr>
      </w:pPr>
      <w:r w:rsidRPr="004F5B6A">
        <w:rPr>
          <w:rFonts w:ascii="Marianne" w:hAnsi="Marianne"/>
          <w:b/>
        </w:rPr>
        <w:t xml:space="preserve">En cas de signal orange ou rouge, </w:t>
      </w:r>
      <w:r w:rsidR="00646F80" w:rsidRPr="004F5B6A">
        <w:rPr>
          <w:rFonts w:ascii="Marianne" w:hAnsi="Marianne"/>
          <w:b/>
        </w:rPr>
        <w:t xml:space="preserve">l’objectif est d’adopter des gestes simples pour réduire notre consommation entre </w:t>
      </w:r>
      <w:r w:rsidR="00D91BD8" w:rsidRPr="004F5B6A">
        <w:rPr>
          <w:rFonts w:ascii="Marianne" w:hAnsi="Marianne"/>
          <w:b/>
        </w:rPr>
        <w:t xml:space="preserve">8h </w:t>
      </w:r>
      <w:r w:rsidR="00646F80" w:rsidRPr="004F5B6A">
        <w:rPr>
          <w:rFonts w:ascii="Marianne" w:hAnsi="Marianne"/>
          <w:b/>
        </w:rPr>
        <w:t>et 13h et entre 18h et 20h.</w:t>
      </w:r>
    </w:p>
    <w:p w:rsidR="000E07AD" w:rsidRPr="004F5B6A" w:rsidRDefault="000E07AD" w:rsidP="00165059">
      <w:p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  <w:u w:val="single"/>
        </w:rPr>
        <w:lastRenderedPageBreak/>
        <w:t>Au travail, il est recommandé de</w:t>
      </w:r>
      <w:r w:rsidRPr="004F5B6A">
        <w:rPr>
          <w:rFonts w:ascii="Marianne" w:hAnsi="Marianne" w:cs="Arial"/>
        </w:rPr>
        <w:t xml:space="preserve"> :</w:t>
      </w:r>
    </w:p>
    <w:p w:rsidR="000E07AD" w:rsidRPr="004F5B6A" w:rsidRDefault="000E07AD" w:rsidP="00165059">
      <w:pPr>
        <w:pStyle w:val="Paragraphedeliste"/>
        <w:numPr>
          <w:ilvl w:val="0"/>
          <w:numId w:val="10"/>
        </w:num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 xml:space="preserve">Baisser la température et </w:t>
      </w:r>
      <w:r w:rsidR="008D28D1" w:rsidRPr="004F5B6A">
        <w:rPr>
          <w:rFonts w:ascii="Marianne" w:hAnsi="Marianne" w:cs="Arial"/>
        </w:rPr>
        <w:t xml:space="preserve">limiter </w:t>
      </w:r>
      <w:r w:rsidRPr="004F5B6A">
        <w:rPr>
          <w:rFonts w:ascii="Marianne" w:hAnsi="Marianne" w:cs="Arial"/>
        </w:rPr>
        <w:t>l’éclairage de son lieu de travail</w:t>
      </w:r>
    </w:p>
    <w:p w:rsidR="000E07AD" w:rsidRPr="004F5B6A" w:rsidRDefault="000E07AD" w:rsidP="00165059">
      <w:pPr>
        <w:pStyle w:val="Paragraphedeliste"/>
        <w:numPr>
          <w:ilvl w:val="0"/>
          <w:numId w:val="10"/>
        </w:num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>Décaler l</w:t>
      </w:r>
      <w:r w:rsidR="00313777" w:rsidRPr="004F5B6A">
        <w:rPr>
          <w:rFonts w:ascii="Marianne" w:hAnsi="Marianne" w:cs="Arial"/>
        </w:rPr>
        <w:t>a</w:t>
      </w:r>
      <w:r w:rsidRPr="004F5B6A">
        <w:rPr>
          <w:rFonts w:ascii="Marianne" w:hAnsi="Marianne" w:cs="Arial"/>
        </w:rPr>
        <w:t xml:space="preserve"> recharge des appareils électriques</w:t>
      </w:r>
    </w:p>
    <w:p w:rsidR="000E07AD" w:rsidRPr="004F5B6A" w:rsidRDefault="000E07AD" w:rsidP="00165059">
      <w:p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  <w:u w:val="single"/>
        </w:rPr>
        <w:t>Au domicile</w:t>
      </w:r>
      <w:r w:rsidRPr="004F5B6A">
        <w:rPr>
          <w:rFonts w:ascii="Marianne" w:hAnsi="Marianne" w:cs="Arial"/>
        </w:rPr>
        <w:t xml:space="preserve"> :</w:t>
      </w:r>
    </w:p>
    <w:p w:rsidR="000E07AD" w:rsidRPr="004F5B6A" w:rsidRDefault="000E07AD" w:rsidP="00165059">
      <w:pPr>
        <w:pStyle w:val="Paragraphedeliste"/>
        <w:numPr>
          <w:ilvl w:val="0"/>
          <w:numId w:val="9"/>
        </w:num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 xml:space="preserve">Démarrer son lave-linge, son sèche-linge, ses plaques de cuisson et son four après 20h </w:t>
      </w:r>
    </w:p>
    <w:p w:rsidR="000E07AD" w:rsidRPr="004F5B6A" w:rsidRDefault="00D91BD8" w:rsidP="00165059">
      <w:pPr>
        <w:pStyle w:val="Paragraphedeliste"/>
        <w:numPr>
          <w:ilvl w:val="0"/>
          <w:numId w:val="9"/>
        </w:num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>Veiller au respect de la températur</w:t>
      </w:r>
      <w:r w:rsidR="00000CCD" w:rsidRPr="004F5B6A">
        <w:rPr>
          <w:rFonts w:ascii="Marianne" w:hAnsi="Marianne" w:cs="Arial"/>
        </w:rPr>
        <w:t>e du logement à</w:t>
      </w:r>
      <w:r w:rsidRPr="004F5B6A">
        <w:rPr>
          <w:rFonts w:ascii="Marianne" w:hAnsi="Marianne" w:cs="Arial"/>
        </w:rPr>
        <w:t xml:space="preserve"> 19 degrés et b</w:t>
      </w:r>
      <w:r w:rsidR="000E07AD" w:rsidRPr="004F5B6A">
        <w:rPr>
          <w:rFonts w:ascii="Marianne" w:hAnsi="Marianne" w:cs="Arial"/>
        </w:rPr>
        <w:t xml:space="preserve">aisser la température du logement à 16 ou 17 degrés en cas d’absence en journée ou la nuit </w:t>
      </w:r>
    </w:p>
    <w:p w:rsidR="000E07AD" w:rsidRPr="004F5B6A" w:rsidRDefault="006B44B0" w:rsidP="00165059">
      <w:pPr>
        <w:pStyle w:val="Paragraphedeliste"/>
        <w:numPr>
          <w:ilvl w:val="0"/>
          <w:numId w:val="9"/>
        </w:num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>Limiter la consommation d’eau chaude</w:t>
      </w:r>
    </w:p>
    <w:p w:rsidR="000E07AD" w:rsidRPr="004F5B6A" w:rsidRDefault="000E07AD" w:rsidP="00165059">
      <w:pPr>
        <w:pStyle w:val="Paragraphedeliste"/>
        <w:numPr>
          <w:ilvl w:val="0"/>
          <w:numId w:val="9"/>
        </w:num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>Eteindre tous ses appareils en marche ou en veille quand ils ne sont pas utilisés</w:t>
      </w:r>
    </w:p>
    <w:p w:rsidR="000E07AD" w:rsidRPr="004F5B6A" w:rsidRDefault="000E07AD" w:rsidP="00165059">
      <w:pPr>
        <w:pStyle w:val="Paragraphedeliste"/>
        <w:numPr>
          <w:ilvl w:val="0"/>
          <w:numId w:val="9"/>
        </w:num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>Limiter le nombre de lumières allumées dans les pièces et éteindre dans toutes les pièces inoccupées</w:t>
      </w:r>
    </w:p>
    <w:p w:rsidR="00C2100A" w:rsidRPr="004F5B6A" w:rsidRDefault="00C2100A" w:rsidP="00165059">
      <w:pPr>
        <w:pStyle w:val="Paragraphedeliste"/>
        <w:numPr>
          <w:ilvl w:val="0"/>
          <w:numId w:val="9"/>
        </w:num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 xml:space="preserve">Limiter le visionnage de vidéos en streaming pendant les heures de </w:t>
      </w:r>
      <w:r w:rsidR="00000CCD" w:rsidRPr="004F5B6A">
        <w:rPr>
          <w:rFonts w:ascii="Marianne" w:hAnsi="Marianne" w:cs="Arial"/>
        </w:rPr>
        <w:t>pointe (télécharger ces</w:t>
      </w:r>
      <w:r w:rsidRPr="004F5B6A">
        <w:rPr>
          <w:rFonts w:ascii="Marianne" w:hAnsi="Marianne" w:cs="Arial"/>
        </w:rPr>
        <w:t xml:space="preserve"> contenus pendant les heures creuses)</w:t>
      </w:r>
    </w:p>
    <w:p w:rsidR="000E07AD" w:rsidRPr="004F5B6A" w:rsidRDefault="000E07AD" w:rsidP="00165059">
      <w:pPr>
        <w:spacing w:after="120" w:line="276" w:lineRule="auto"/>
        <w:jc w:val="both"/>
        <w:rPr>
          <w:rFonts w:ascii="Marianne" w:hAnsi="Marianne"/>
        </w:rPr>
      </w:pPr>
      <w:r w:rsidRPr="004F5B6A">
        <w:rPr>
          <w:rFonts w:ascii="Marianne" w:hAnsi="Marianne" w:cs="Arial"/>
        </w:rPr>
        <w:t>Par exemple, si tous</w:t>
      </w:r>
      <w:r w:rsidRPr="004F5B6A">
        <w:rPr>
          <w:rFonts w:ascii="Marianne" w:hAnsi="Marianne"/>
        </w:rPr>
        <w:t xml:space="preserve"> les foyers français chauffés à l’électricité baissent la température d’un degré en moyenne, cela permet d’économiser 1,3 gigawatt (GW) lors de la pointe du matin, soit la consommation d’une ville comme Marseille. </w:t>
      </w:r>
    </w:p>
    <w:p w:rsidR="000E07AD" w:rsidRPr="004F5B6A" w:rsidRDefault="000E07AD" w:rsidP="00165059">
      <w:pPr>
        <w:spacing w:after="120" w:line="276" w:lineRule="auto"/>
        <w:jc w:val="both"/>
        <w:rPr>
          <w:rFonts w:ascii="Marianne" w:hAnsi="Marianne" w:cs="Arial"/>
          <w:u w:val="single"/>
        </w:rPr>
      </w:pPr>
      <w:r w:rsidRPr="004F5B6A">
        <w:rPr>
          <w:rFonts w:ascii="Marianne" w:hAnsi="Marianne" w:cs="Arial"/>
          <w:u w:val="single"/>
        </w:rPr>
        <w:t xml:space="preserve">Plus d’information sur les gestes d’économies d’énergie sur </w:t>
      </w:r>
      <w:hyperlink r:id="rId9" w:history="1">
        <w:r w:rsidRPr="004F5B6A">
          <w:rPr>
            <w:rStyle w:val="Lienhypertexte"/>
            <w:rFonts w:ascii="Marianne" w:hAnsi="Marianne" w:cs="Arial"/>
          </w:rPr>
          <w:t>monecowatt.fr</w:t>
        </w:r>
      </w:hyperlink>
      <w:r w:rsidRPr="004F5B6A">
        <w:rPr>
          <w:rFonts w:ascii="Marianne" w:hAnsi="Marianne" w:cs="Arial"/>
          <w:u w:val="single"/>
        </w:rPr>
        <w:t>.</w:t>
      </w:r>
    </w:p>
    <w:p w:rsidR="00630AE8" w:rsidRPr="004F5B6A" w:rsidRDefault="00630AE8" w:rsidP="00165059">
      <w:pPr>
        <w:spacing w:after="120" w:line="276" w:lineRule="auto"/>
        <w:jc w:val="both"/>
        <w:rPr>
          <w:rFonts w:ascii="Marianne" w:hAnsi="Marianne"/>
        </w:rPr>
      </w:pPr>
    </w:p>
    <w:p w:rsidR="00BA08B6" w:rsidRPr="004F5B6A" w:rsidRDefault="00E903B7" w:rsidP="00165059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Marianne" w:hAnsi="Marianne"/>
          <w:b/>
        </w:rPr>
      </w:pPr>
      <w:r w:rsidRPr="004F5B6A">
        <w:rPr>
          <w:rFonts w:ascii="Marianne" w:hAnsi="Marianne"/>
          <w:b/>
        </w:rPr>
        <w:t>Les coupures d’électricité organisées, qu’est-ce que c’est</w:t>
      </w:r>
      <w:r w:rsidRPr="004F5B6A">
        <w:rPr>
          <w:rFonts w:ascii="Marianne" w:hAnsi="Marianne" w:cs="Calibri"/>
          <w:b/>
        </w:rPr>
        <w:t> </w:t>
      </w:r>
      <w:r w:rsidRPr="004F5B6A">
        <w:rPr>
          <w:rFonts w:ascii="Marianne" w:hAnsi="Marianne"/>
          <w:b/>
        </w:rPr>
        <w:t xml:space="preserve">? </w:t>
      </w:r>
    </w:p>
    <w:p w:rsidR="00037C2D" w:rsidRPr="004F5B6A" w:rsidRDefault="00037C2D" w:rsidP="00165059">
      <w:pPr>
        <w:spacing w:after="120" w:line="276" w:lineRule="auto"/>
        <w:jc w:val="both"/>
        <w:rPr>
          <w:rFonts w:ascii="Marianne" w:hAnsi="Marianne" w:cs="Arial"/>
          <w:b/>
        </w:rPr>
      </w:pPr>
      <w:r w:rsidRPr="004F5B6A">
        <w:rPr>
          <w:rFonts w:ascii="Marianne" w:hAnsi="Marianne" w:cs="Arial"/>
          <w:b/>
          <w:u w:val="single"/>
        </w:rPr>
        <w:t>Ce sont des coupures</w:t>
      </w:r>
      <w:r w:rsidR="007C1C52" w:rsidRPr="004F5B6A">
        <w:rPr>
          <w:rFonts w:ascii="Marianne" w:hAnsi="Marianne" w:cs="Arial"/>
          <w:b/>
          <w:u w:val="single"/>
        </w:rPr>
        <w:t xml:space="preserve"> </w:t>
      </w:r>
      <w:r w:rsidR="00E903B7" w:rsidRPr="004F5B6A">
        <w:rPr>
          <w:rFonts w:ascii="Marianne" w:hAnsi="Marianne" w:cs="Arial"/>
          <w:b/>
          <w:u w:val="single"/>
        </w:rPr>
        <w:t>d’électricité</w:t>
      </w:r>
      <w:r w:rsidR="00E903B7" w:rsidRPr="004F5B6A">
        <w:rPr>
          <w:rFonts w:ascii="Marianne" w:hAnsi="Marianne" w:cs="Arial"/>
          <w:b/>
        </w:rPr>
        <w:t xml:space="preserve"> :</w:t>
      </w:r>
    </w:p>
    <w:p w:rsidR="00E26C15" w:rsidRPr="004F5B6A" w:rsidRDefault="007C1C52" w:rsidP="00165059">
      <w:pPr>
        <w:pStyle w:val="Paragraphedeliste"/>
        <w:numPr>
          <w:ilvl w:val="0"/>
          <w:numId w:val="17"/>
        </w:num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  <w:b/>
        </w:rPr>
        <w:t>Organisées</w:t>
      </w:r>
      <w:r w:rsidR="00E26C15" w:rsidRPr="004F5B6A">
        <w:rPr>
          <w:rFonts w:ascii="Marianne" w:hAnsi="Marianne" w:cs="Calibri"/>
        </w:rPr>
        <w:t> </w:t>
      </w:r>
      <w:r w:rsidR="00E26C15" w:rsidRPr="004F5B6A">
        <w:rPr>
          <w:rFonts w:ascii="Marianne" w:hAnsi="Marianne" w:cs="Arial"/>
        </w:rPr>
        <w:t xml:space="preserve">: elles sont </w:t>
      </w:r>
      <w:r w:rsidR="00037C2D" w:rsidRPr="004F5B6A">
        <w:rPr>
          <w:rFonts w:ascii="Marianne" w:hAnsi="Marianne" w:cs="Arial"/>
        </w:rPr>
        <w:t>planifiées</w:t>
      </w:r>
      <w:r w:rsidR="00E26C15" w:rsidRPr="004F5B6A">
        <w:rPr>
          <w:rFonts w:ascii="Marianne" w:hAnsi="Marianne" w:cs="Arial"/>
        </w:rPr>
        <w:t xml:space="preserve"> </w:t>
      </w:r>
      <w:r w:rsidR="00D91BD8" w:rsidRPr="004F5B6A">
        <w:rPr>
          <w:rFonts w:ascii="Marianne" w:hAnsi="Marianne" w:cs="Arial"/>
        </w:rPr>
        <w:t xml:space="preserve">et mises en œuvre </w:t>
      </w:r>
      <w:r w:rsidR="00C55147" w:rsidRPr="004F5B6A">
        <w:rPr>
          <w:rFonts w:ascii="Marianne" w:hAnsi="Marianne" w:cs="Arial"/>
        </w:rPr>
        <w:t>en dernier recours</w:t>
      </w:r>
      <w:r w:rsidR="00334D4B" w:rsidRPr="004F5B6A">
        <w:rPr>
          <w:rFonts w:ascii="Marianne" w:hAnsi="Marianne" w:cs="Arial"/>
        </w:rPr>
        <w:t xml:space="preserve">, lorsque tous les </w:t>
      </w:r>
      <w:r w:rsidR="00757881" w:rsidRPr="004F5B6A">
        <w:rPr>
          <w:rFonts w:ascii="Marianne" w:hAnsi="Marianne" w:cs="Arial"/>
        </w:rPr>
        <w:t xml:space="preserve">leviers disponibles </w:t>
      </w:r>
      <w:r w:rsidR="00334D4B" w:rsidRPr="004F5B6A">
        <w:rPr>
          <w:rFonts w:ascii="Marianne" w:hAnsi="Marianne" w:cs="Arial"/>
        </w:rPr>
        <w:t xml:space="preserve">ont été activés </w:t>
      </w:r>
      <w:r w:rsidR="000E07AD" w:rsidRPr="004F5B6A">
        <w:rPr>
          <w:rFonts w:ascii="Marianne" w:hAnsi="Marianne" w:cs="Arial"/>
        </w:rPr>
        <w:t>et que les</w:t>
      </w:r>
      <w:r w:rsidR="00646F80" w:rsidRPr="004F5B6A">
        <w:rPr>
          <w:rFonts w:ascii="Marianne" w:hAnsi="Marianne" w:cs="Arial"/>
        </w:rPr>
        <w:t xml:space="preserve"> </w:t>
      </w:r>
      <w:r w:rsidR="000E07AD" w:rsidRPr="004F5B6A">
        <w:rPr>
          <w:rFonts w:ascii="Marianne" w:hAnsi="Marianne" w:cs="Arial"/>
        </w:rPr>
        <w:t>économie</w:t>
      </w:r>
      <w:r w:rsidR="00646F80" w:rsidRPr="004F5B6A">
        <w:rPr>
          <w:rFonts w:ascii="Marianne" w:hAnsi="Marianne" w:cs="Arial"/>
        </w:rPr>
        <w:t>s</w:t>
      </w:r>
      <w:r w:rsidR="000E07AD" w:rsidRPr="004F5B6A">
        <w:rPr>
          <w:rFonts w:ascii="Marianne" w:hAnsi="Marianne" w:cs="Arial"/>
        </w:rPr>
        <w:t xml:space="preserve"> </w:t>
      </w:r>
      <w:r w:rsidR="00757881" w:rsidRPr="004F5B6A">
        <w:rPr>
          <w:rFonts w:ascii="Marianne" w:hAnsi="Marianne" w:cs="Arial"/>
        </w:rPr>
        <w:t xml:space="preserve">d’électricité </w:t>
      </w:r>
      <w:r w:rsidR="000E07AD" w:rsidRPr="004F5B6A">
        <w:rPr>
          <w:rFonts w:ascii="Marianne" w:hAnsi="Marianne" w:cs="Arial"/>
        </w:rPr>
        <w:t>sont insuffisant</w:t>
      </w:r>
      <w:r w:rsidR="00646F80" w:rsidRPr="004F5B6A">
        <w:rPr>
          <w:rFonts w:ascii="Marianne" w:hAnsi="Marianne" w:cs="Arial"/>
        </w:rPr>
        <w:t>e</w:t>
      </w:r>
      <w:r w:rsidR="000E07AD" w:rsidRPr="004F5B6A">
        <w:rPr>
          <w:rFonts w:ascii="Marianne" w:hAnsi="Marianne" w:cs="Arial"/>
        </w:rPr>
        <w:t>s</w:t>
      </w:r>
      <w:r w:rsidR="005F7FF8" w:rsidRPr="004F5B6A">
        <w:rPr>
          <w:rFonts w:ascii="Marianne" w:hAnsi="Marianne" w:cs="Arial"/>
        </w:rPr>
        <w:t xml:space="preserve">. </w:t>
      </w:r>
    </w:p>
    <w:p w:rsidR="00037C2D" w:rsidRPr="004F5B6A" w:rsidRDefault="00E26C15" w:rsidP="00165059">
      <w:pPr>
        <w:pStyle w:val="Paragraphedeliste"/>
        <w:numPr>
          <w:ilvl w:val="0"/>
          <w:numId w:val="17"/>
        </w:num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  <w:b/>
        </w:rPr>
        <w:t>L</w:t>
      </w:r>
      <w:r w:rsidR="00D2219A" w:rsidRPr="004F5B6A">
        <w:rPr>
          <w:rFonts w:ascii="Marianne" w:hAnsi="Marianne" w:cs="Arial"/>
          <w:b/>
        </w:rPr>
        <w:t>ocalisées</w:t>
      </w:r>
      <w:r w:rsidRPr="004F5B6A">
        <w:rPr>
          <w:rFonts w:ascii="Marianne" w:hAnsi="Marianne" w:cs="Calibri"/>
        </w:rPr>
        <w:t> </w:t>
      </w:r>
      <w:r w:rsidRPr="004F5B6A">
        <w:rPr>
          <w:rFonts w:ascii="Marianne" w:hAnsi="Marianne" w:cs="Arial"/>
        </w:rPr>
        <w:t>:</w:t>
      </w:r>
      <w:r w:rsidR="00037C2D" w:rsidRPr="004F5B6A">
        <w:rPr>
          <w:rFonts w:ascii="Marianne" w:hAnsi="Marianne" w:cs="Arial"/>
        </w:rPr>
        <w:t xml:space="preserve"> </w:t>
      </w:r>
      <w:r w:rsidR="005F7FF8" w:rsidRPr="004F5B6A">
        <w:rPr>
          <w:rFonts w:ascii="Marianne" w:hAnsi="Marianne" w:cs="Arial"/>
        </w:rPr>
        <w:t xml:space="preserve">elles sont </w:t>
      </w:r>
      <w:r w:rsidR="00037C2D" w:rsidRPr="004F5B6A">
        <w:rPr>
          <w:rFonts w:ascii="Marianne" w:hAnsi="Marianne" w:cs="Arial"/>
        </w:rPr>
        <w:t>ciblées</w:t>
      </w:r>
      <w:r w:rsidR="005F7FF8" w:rsidRPr="004F5B6A">
        <w:rPr>
          <w:rFonts w:ascii="Marianne" w:hAnsi="Marianne" w:cs="Arial"/>
        </w:rPr>
        <w:t xml:space="preserve"> </w:t>
      </w:r>
      <w:r w:rsidR="00037C2D" w:rsidRPr="004F5B6A">
        <w:rPr>
          <w:rFonts w:ascii="Marianne" w:hAnsi="Marianne" w:cs="Arial"/>
        </w:rPr>
        <w:t xml:space="preserve">par zone </w:t>
      </w:r>
      <w:r w:rsidR="00313777" w:rsidRPr="004F5B6A">
        <w:rPr>
          <w:rFonts w:ascii="Marianne" w:hAnsi="Marianne" w:cs="Arial"/>
        </w:rPr>
        <w:t xml:space="preserve">géographique </w:t>
      </w:r>
      <w:r w:rsidR="00037C2D" w:rsidRPr="004F5B6A">
        <w:rPr>
          <w:rFonts w:ascii="Marianne" w:hAnsi="Marianne" w:cs="Arial"/>
        </w:rPr>
        <w:t>de 2</w:t>
      </w:r>
      <w:r w:rsidR="00037C2D" w:rsidRPr="004F5B6A">
        <w:rPr>
          <w:rFonts w:ascii="Marianne" w:hAnsi="Marianne" w:cs="Calibri"/>
        </w:rPr>
        <w:t> </w:t>
      </w:r>
      <w:r w:rsidR="00037C2D" w:rsidRPr="004F5B6A">
        <w:rPr>
          <w:rFonts w:ascii="Marianne" w:hAnsi="Marianne" w:cs="Arial"/>
        </w:rPr>
        <w:t>000 clients</w:t>
      </w:r>
      <w:r w:rsidR="00313777" w:rsidRPr="004F5B6A">
        <w:rPr>
          <w:rFonts w:ascii="Marianne" w:hAnsi="Marianne" w:cs="Arial"/>
        </w:rPr>
        <w:t xml:space="preserve"> en moyenne</w:t>
      </w:r>
      <w:r w:rsidR="00037C2D" w:rsidRPr="004F5B6A">
        <w:rPr>
          <w:rFonts w:ascii="Marianne" w:hAnsi="Marianne" w:cs="Arial"/>
        </w:rPr>
        <w:t xml:space="preserve"> (foyers et professionnels) </w:t>
      </w:r>
      <w:r w:rsidR="00313777" w:rsidRPr="004F5B6A">
        <w:rPr>
          <w:rFonts w:ascii="Marianne" w:hAnsi="Marianne" w:cs="Arial"/>
        </w:rPr>
        <w:t xml:space="preserve">alimentés par </w:t>
      </w:r>
      <w:r w:rsidR="00037C2D" w:rsidRPr="004F5B6A">
        <w:rPr>
          <w:rFonts w:ascii="Marianne" w:hAnsi="Marianne" w:cs="Arial"/>
        </w:rPr>
        <w:t xml:space="preserve">une même ligne électrique. Cela correspond à un quartier en ville et jusqu’à plusieurs communes en milieu rural. </w:t>
      </w:r>
      <w:r w:rsidR="0010034D" w:rsidRPr="004F5B6A">
        <w:rPr>
          <w:rFonts w:ascii="Marianne" w:hAnsi="Marianne" w:cs="Arial"/>
        </w:rPr>
        <w:t>P</w:t>
      </w:r>
      <w:r w:rsidR="00037C2D" w:rsidRPr="004F5B6A">
        <w:rPr>
          <w:rFonts w:ascii="Marianne" w:hAnsi="Marianne" w:cs="Arial"/>
        </w:rPr>
        <w:t>lusieurs lignes électriques</w:t>
      </w:r>
      <w:r w:rsidR="0010034D" w:rsidRPr="004F5B6A">
        <w:rPr>
          <w:rFonts w:ascii="Marianne" w:hAnsi="Marianne" w:cs="Arial"/>
        </w:rPr>
        <w:t>, réparties sur le territoire,</w:t>
      </w:r>
      <w:r w:rsidR="00037C2D" w:rsidRPr="004F5B6A">
        <w:rPr>
          <w:rFonts w:ascii="Marianne" w:hAnsi="Marianne" w:cs="Arial"/>
        </w:rPr>
        <w:t xml:space="preserve"> </w:t>
      </w:r>
      <w:r w:rsidR="0010034D" w:rsidRPr="004F5B6A">
        <w:rPr>
          <w:rFonts w:ascii="Marianne" w:hAnsi="Marianne" w:cs="Arial"/>
        </w:rPr>
        <w:t>sont</w:t>
      </w:r>
      <w:r w:rsidR="00037C2D" w:rsidRPr="004F5B6A">
        <w:rPr>
          <w:rFonts w:ascii="Marianne" w:hAnsi="Marianne" w:cs="Arial"/>
        </w:rPr>
        <w:t xml:space="preserve"> concernées</w:t>
      </w:r>
      <w:r w:rsidR="0010034D" w:rsidRPr="004F5B6A">
        <w:rPr>
          <w:rFonts w:ascii="Marianne" w:hAnsi="Marianne" w:cs="Arial"/>
        </w:rPr>
        <w:t xml:space="preserve"> simultanément</w:t>
      </w:r>
      <w:r w:rsidR="00037C2D" w:rsidRPr="004F5B6A">
        <w:rPr>
          <w:rFonts w:ascii="Marianne" w:hAnsi="Marianne" w:cs="Arial"/>
        </w:rPr>
        <w:t>.</w:t>
      </w:r>
      <w:r w:rsidR="00D91BD8" w:rsidRPr="004F5B6A">
        <w:rPr>
          <w:rFonts w:ascii="Marianne" w:hAnsi="Marianne" w:cs="Arial"/>
        </w:rPr>
        <w:t xml:space="preserve"> Elles ne concernent donc pas toute la population</w:t>
      </w:r>
      <w:r w:rsidR="007C1C52" w:rsidRPr="004F5B6A">
        <w:rPr>
          <w:rFonts w:ascii="Marianne" w:hAnsi="Marianne" w:cs="Arial"/>
        </w:rPr>
        <w:t>.</w:t>
      </w:r>
    </w:p>
    <w:p w:rsidR="00630AE8" w:rsidRPr="004F5B6A" w:rsidRDefault="00E26C15" w:rsidP="00165059">
      <w:pPr>
        <w:pStyle w:val="Paragraphedeliste"/>
        <w:numPr>
          <w:ilvl w:val="0"/>
          <w:numId w:val="17"/>
        </w:num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  <w:b/>
        </w:rPr>
        <w:t>T</w:t>
      </w:r>
      <w:r w:rsidR="00D2219A" w:rsidRPr="004F5B6A">
        <w:rPr>
          <w:rFonts w:ascii="Marianne" w:hAnsi="Marianne" w:cs="Arial"/>
          <w:b/>
        </w:rPr>
        <w:t>emporaires</w:t>
      </w:r>
      <w:r w:rsidRPr="004F5B6A">
        <w:rPr>
          <w:rFonts w:ascii="Marianne" w:hAnsi="Marianne" w:cs="Calibri"/>
        </w:rPr>
        <w:t> </w:t>
      </w:r>
      <w:r w:rsidRPr="004F5B6A">
        <w:rPr>
          <w:rFonts w:ascii="Marianne" w:hAnsi="Marianne" w:cs="Arial"/>
        </w:rPr>
        <w:t>: elles durent 2h</w:t>
      </w:r>
      <w:r w:rsidR="00F41D06" w:rsidRPr="004F5B6A">
        <w:rPr>
          <w:rFonts w:ascii="Marianne" w:hAnsi="Marianne" w:cs="Arial"/>
        </w:rPr>
        <w:t xml:space="preserve"> </w:t>
      </w:r>
      <w:r w:rsidR="005E7C99" w:rsidRPr="004F5B6A">
        <w:rPr>
          <w:rFonts w:ascii="Marianne" w:hAnsi="Marianne" w:cs="Arial"/>
        </w:rPr>
        <w:t xml:space="preserve">pour les consommateurs concernés </w:t>
      </w:r>
      <w:r w:rsidR="00F41D06" w:rsidRPr="004F5B6A">
        <w:rPr>
          <w:rFonts w:ascii="Marianne" w:hAnsi="Marianne" w:cs="Arial"/>
        </w:rPr>
        <w:t>et sont limitées au strict nécessaire afin de limiter la gêne occasionnée.</w:t>
      </w:r>
    </w:p>
    <w:p w:rsidR="00C55147" w:rsidRPr="004F5B6A" w:rsidRDefault="00E26C15" w:rsidP="00165059">
      <w:p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 xml:space="preserve">L’ensemble des </w:t>
      </w:r>
      <w:r w:rsidR="000A5CB8" w:rsidRPr="004F5B6A">
        <w:rPr>
          <w:rFonts w:ascii="Marianne" w:hAnsi="Marianne" w:cs="Arial"/>
        </w:rPr>
        <w:t>Français en métropole (hors Corse)</w:t>
      </w:r>
      <w:r w:rsidRPr="004F5B6A">
        <w:rPr>
          <w:rFonts w:ascii="Marianne" w:hAnsi="Marianne" w:cs="Arial"/>
        </w:rPr>
        <w:t>, quel que soit le</w:t>
      </w:r>
      <w:r w:rsidR="00646F80" w:rsidRPr="004F5B6A">
        <w:rPr>
          <w:rFonts w:ascii="Marianne" w:hAnsi="Marianne" w:cs="Arial"/>
        </w:rPr>
        <w:t>ur</w:t>
      </w:r>
      <w:r w:rsidRPr="004F5B6A">
        <w:rPr>
          <w:rFonts w:ascii="Marianne" w:hAnsi="Marianne" w:cs="Arial"/>
        </w:rPr>
        <w:t xml:space="preserve"> contrat d’électricité, </w:t>
      </w:r>
      <w:r w:rsidR="00C55147" w:rsidRPr="004F5B6A">
        <w:rPr>
          <w:rFonts w:ascii="Marianne" w:hAnsi="Marianne" w:cs="Arial"/>
        </w:rPr>
        <w:t>peut</w:t>
      </w:r>
      <w:r w:rsidR="00902A0B" w:rsidRPr="004F5B6A">
        <w:rPr>
          <w:rFonts w:ascii="Marianne" w:hAnsi="Marianne" w:cs="Arial"/>
        </w:rPr>
        <w:t xml:space="preserve"> </w:t>
      </w:r>
      <w:r w:rsidR="00C55147" w:rsidRPr="004F5B6A">
        <w:rPr>
          <w:rFonts w:ascii="Marianne" w:hAnsi="Marianne" w:cs="Arial"/>
        </w:rPr>
        <w:t>être</w:t>
      </w:r>
      <w:r w:rsidRPr="004F5B6A">
        <w:rPr>
          <w:rFonts w:ascii="Marianne" w:hAnsi="Marianne" w:cs="Arial"/>
        </w:rPr>
        <w:t xml:space="preserve"> concerné par ces coupures</w:t>
      </w:r>
      <w:r w:rsidR="00C55147" w:rsidRPr="004F5B6A">
        <w:rPr>
          <w:rFonts w:ascii="Marianne" w:hAnsi="Marianne" w:cs="Arial"/>
        </w:rPr>
        <w:t xml:space="preserve"> </w:t>
      </w:r>
      <w:r w:rsidR="007C1C52" w:rsidRPr="004F5B6A">
        <w:rPr>
          <w:rFonts w:ascii="Marianne" w:hAnsi="Marianne" w:cs="Arial"/>
        </w:rPr>
        <w:t>organisées</w:t>
      </w:r>
      <w:r w:rsidR="003E20D8" w:rsidRPr="004F5B6A">
        <w:rPr>
          <w:rFonts w:ascii="Marianne" w:hAnsi="Marianne" w:cs="Arial"/>
        </w:rPr>
        <w:t>, à l’exception des quelques très g</w:t>
      </w:r>
      <w:r w:rsidR="00646F80" w:rsidRPr="004F5B6A">
        <w:rPr>
          <w:rFonts w:ascii="Marianne" w:hAnsi="Marianne" w:cs="Arial"/>
        </w:rPr>
        <w:t>ros consommateurs d’électricité</w:t>
      </w:r>
      <w:r w:rsidR="007510B7" w:rsidRPr="004F5B6A">
        <w:rPr>
          <w:rFonts w:ascii="Marianne" w:hAnsi="Marianne" w:cs="Arial"/>
        </w:rPr>
        <w:t xml:space="preserve"> qui sont</w:t>
      </w:r>
      <w:r w:rsidR="00646F80" w:rsidRPr="004F5B6A">
        <w:rPr>
          <w:rFonts w:ascii="Marianne" w:hAnsi="Marianne" w:cs="Arial"/>
        </w:rPr>
        <w:t xml:space="preserve"> </w:t>
      </w:r>
      <w:r w:rsidR="003E20D8" w:rsidRPr="004F5B6A">
        <w:rPr>
          <w:rFonts w:ascii="Marianne" w:hAnsi="Marianne" w:cs="Arial"/>
        </w:rPr>
        <w:t xml:space="preserve">raccordés directement </w:t>
      </w:r>
      <w:r w:rsidR="007510B7" w:rsidRPr="004F5B6A">
        <w:rPr>
          <w:rFonts w:ascii="Marianne" w:hAnsi="Marianne" w:cs="Arial"/>
        </w:rPr>
        <w:t>au</w:t>
      </w:r>
      <w:r w:rsidR="003E20D8" w:rsidRPr="004F5B6A">
        <w:rPr>
          <w:rFonts w:ascii="Marianne" w:hAnsi="Marianne" w:cs="Arial"/>
        </w:rPr>
        <w:t xml:space="preserve"> réseau de transport</w:t>
      </w:r>
      <w:r w:rsidR="008D28D1" w:rsidRPr="004F5B6A">
        <w:rPr>
          <w:rFonts w:ascii="Marianne" w:hAnsi="Marianne" w:cs="Arial"/>
        </w:rPr>
        <w:t xml:space="preserve"> RTE</w:t>
      </w:r>
      <w:r w:rsidR="003E20D8" w:rsidRPr="004F5B6A">
        <w:rPr>
          <w:rFonts w:ascii="Marianne" w:hAnsi="Marianne" w:cs="Arial"/>
        </w:rPr>
        <w:t xml:space="preserve">. </w:t>
      </w:r>
    </w:p>
    <w:p w:rsidR="00A46D08" w:rsidRPr="004F5B6A" w:rsidRDefault="00C55147" w:rsidP="00165059">
      <w:p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 xml:space="preserve">En revanche, elles </w:t>
      </w:r>
      <w:r w:rsidR="00760B3E" w:rsidRPr="004F5B6A">
        <w:rPr>
          <w:rFonts w:ascii="Marianne" w:hAnsi="Marianne" w:cs="Arial"/>
        </w:rPr>
        <w:t xml:space="preserve">ne concernent pas </w:t>
      </w:r>
      <w:r w:rsidR="000A5CB8" w:rsidRPr="004F5B6A">
        <w:rPr>
          <w:rFonts w:ascii="Marianne" w:hAnsi="Marianne" w:cs="Arial"/>
        </w:rPr>
        <w:t xml:space="preserve">les </w:t>
      </w:r>
      <w:r w:rsidR="00313777" w:rsidRPr="004F5B6A">
        <w:rPr>
          <w:rFonts w:ascii="Marianne" w:hAnsi="Marianne" w:cs="Arial"/>
        </w:rPr>
        <w:t>sites</w:t>
      </w:r>
      <w:r w:rsidR="000A5CB8" w:rsidRPr="004F5B6A">
        <w:rPr>
          <w:rFonts w:ascii="Marianne" w:hAnsi="Marianne" w:cs="Arial"/>
        </w:rPr>
        <w:t xml:space="preserve"> prioritaires définis comme d</w:t>
      </w:r>
      <w:r w:rsidR="00D6488D" w:rsidRPr="004F5B6A">
        <w:rPr>
          <w:rFonts w:ascii="Marianne" w:hAnsi="Marianne" w:cs="Arial"/>
        </w:rPr>
        <w:t>es sites sensibles tels que les hôpitaux</w:t>
      </w:r>
      <w:r w:rsidR="00EF0A61" w:rsidRPr="004F5B6A">
        <w:rPr>
          <w:rFonts w:ascii="Marianne" w:hAnsi="Marianne" w:cs="Arial"/>
        </w:rPr>
        <w:t xml:space="preserve">, les services d’urgence, </w:t>
      </w:r>
      <w:r w:rsidR="00AE40B8" w:rsidRPr="004F5B6A">
        <w:rPr>
          <w:rFonts w:ascii="Marianne" w:hAnsi="Marianne" w:cs="Arial"/>
        </w:rPr>
        <w:t>les commissariats</w:t>
      </w:r>
      <w:r w:rsidR="00E10FE5" w:rsidRPr="004F5B6A">
        <w:rPr>
          <w:rFonts w:ascii="Marianne" w:hAnsi="Marianne" w:cs="Arial"/>
        </w:rPr>
        <w:t xml:space="preserve"> et brigades de gendarmerie</w:t>
      </w:r>
      <w:r w:rsidR="00AE40B8" w:rsidRPr="004F5B6A">
        <w:rPr>
          <w:rFonts w:ascii="Marianne" w:hAnsi="Marianne" w:cs="Arial"/>
        </w:rPr>
        <w:t xml:space="preserve">, </w:t>
      </w:r>
      <w:r w:rsidR="007F693F" w:rsidRPr="004F5B6A">
        <w:rPr>
          <w:rFonts w:ascii="Marianne" w:hAnsi="Marianne" w:cs="Arial"/>
        </w:rPr>
        <w:t>les services départementaux d’incendie et de secours (</w:t>
      </w:r>
      <w:r w:rsidR="00AE40B8" w:rsidRPr="004F5B6A">
        <w:rPr>
          <w:rFonts w:ascii="Marianne" w:hAnsi="Marianne" w:cs="Arial"/>
        </w:rPr>
        <w:t>SDIS</w:t>
      </w:r>
      <w:r w:rsidR="007F693F" w:rsidRPr="004F5B6A">
        <w:rPr>
          <w:rFonts w:ascii="Marianne" w:hAnsi="Marianne" w:cs="Arial"/>
        </w:rPr>
        <w:t>)</w:t>
      </w:r>
      <w:r w:rsidR="00AE40B8" w:rsidRPr="004F5B6A">
        <w:rPr>
          <w:rFonts w:ascii="Marianne" w:hAnsi="Marianne" w:cs="Arial"/>
        </w:rPr>
        <w:t xml:space="preserve">, </w:t>
      </w:r>
      <w:r w:rsidR="007F693F" w:rsidRPr="004F5B6A">
        <w:rPr>
          <w:rFonts w:ascii="Marianne" w:hAnsi="Marianne" w:cs="Arial"/>
        </w:rPr>
        <w:t>les</w:t>
      </w:r>
      <w:r w:rsidR="00E10FE5" w:rsidRPr="004F5B6A">
        <w:rPr>
          <w:rFonts w:ascii="Marianne" w:hAnsi="Marianne" w:cs="Arial"/>
        </w:rPr>
        <w:t xml:space="preserve"> </w:t>
      </w:r>
      <w:r w:rsidR="00AE40B8" w:rsidRPr="004F5B6A">
        <w:rPr>
          <w:rFonts w:ascii="Marianne" w:hAnsi="Marianne" w:cs="Arial"/>
        </w:rPr>
        <w:t>centre</w:t>
      </w:r>
      <w:r w:rsidR="001E7A4D" w:rsidRPr="004F5B6A">
        <w:rPr>
          <w:rFonts w:ascii="Marianne" w:hAnsi="Marianne" w:cs="Arial"/>
        </w:rPr>
        <w:t xml:space="preserve">s pénitentiaires, certaines infrastructures de transports, </w:t>
      </w:r>
      <w:r w:rsidR="00EF0A61" w:rsidRPr="004F5B6A">
        <w:rPr>
          <w:rFonts w:ascii="Marianne" w:hAnsi="Marianne" w:cs="Arial"/>
        </w:rPr>
        <w:t xml:space="preserve">les sites industriels à risque ou </w:t>
      </w:r>
      <w:r w:rsidR="00EF0A61" w:rsidRPr="004F5B6A">
        <w:rPr>
          <w:rFonts w:ascii="Marianne" w:hAnsi="Marianne" w:cs="Arial"/>
        </w:rPr>
        <w:lastRenderedPageBreak/>
        <w:t>présentant un intérêt pour la défense nationale</w:t>
      </w:r>
      <w:r w:rsidR="007F693F" w:rsidRPr="004F5B6A">
        <w:rPr>
          <w:rFonts w:ascii="Marianne" w:hAnsi="Marianne" w:cs="Arial"/>
        </w:rPr>
        <w:t xml:space="preserve"> ou encore</w:t>
      </w:r>
      <w:r w:rsidR="007510B7" w:rsidRPr="004F5B6A">
        <w:rPr>
          <w:rFonts w:ascii="Marianne" w:hAnsi="Marianne" w:cs="Arial"/>
        </w:rPr>
        <w:t xml:space="preserve"> les sites </w:t>
      </w:r>
      <w:r w:rsidR="00B44DF2" w:rsidRPr="004F5B6A">
        <w:rPr>
          <w:rFonts w:ascii="Marianne" w:hAnsi="Marianne" w:cs="Arial"/>
        </w:rPr>
        <w:t xml:space="preserve">indispensables à leur gestion </w:t>
      </w:r>
      <w:r w:rsidR="007510B7" w:rsidRPr="004F5B6A">
        <w:rPr>
          <w:rFonts w:ascii="Marianne" w:hAnsi="Marianne" w:cs="Arial"/>
        </w:rPr>
        <w:t xml:space="preserve">(centres de crise </w:t>
      </w:r>
      <w:r w:rsidR="00E93570" w:rsidRPr="004F5B6A">
        <w:rPr>
          <w:rFonts w:ascii="Marianne" w:hAnsi="Marianne" w:cs="Arial"/>
        </w:rPr>
        <w:t>notamment d’</w:t>
      </w:r>
      <w:r w:rsidR="007510B7" w:rsidRPr="004F5B6A">
        <w:rPr>
          <w:rFonts w:ascii="Marianne" w:hAnsi="Marianne" w:cs="Arial"/>
        </w:rPr>
        <w:t>EDF,</w:t>
      </w:r>
      <w:r w:rsidR="00E93570" w:rsidRPr="004F5B6A">
        <w:rPr>
          <w:rFonts w:ascii="Marianne" w:hAnsi="Marianne" w:cs="Arial"/>
        </w:rPr>
        <w:t xml:space="preserve"> de</w:t>
      </w:r>
      <w:r w:rsidR="007510B7" w:rsidRPr="004F5B6A">
        <w:rPr>
          <w:rFonts w:ascii="Marianne" w:hAnsi="Marianne" w:cs="Arial"/>
        </w:rPr>
        <w:t xml:space="preserve"> RTE, </w:t>
      </w:r>
      <w:r w:rsidR="00E93570" w:rsidRPr="004F5B6A">
        <w:rPr>
          <w:rFonts w:ascii="Marianne" w:hAnsi="Marianne" w:cs="Arial"/>
        </w:rPr>
        <w:t>d’</w:t>
      </w:r>
      <w:proofErr w:type="spellStart"/>
      <w:r w:rsidR="007510B7" w:rsidRPr="004F5B6A">
        <w:rPr>
          <w:rFonts w:ascii="Marianne" w:hAnsi="Marianne" w:cs="Arial"/>
        </w:rPr>
        <w:t>Enedis</w:t>
      </w:r>
      <w:proofErr w:type="spellEnd"/>
      <w:r w:rsidR="007510B7" w:rsidRPr="004F5B6A">
        <w:rPr>
          <w:rFonts w:ascii="Marianne" w:hAnsi="Marianne" w:cs="Arial"/>
        </w:rPr>
        <w:t>…)</w:t>
      </w:r>
      <w:r w:rsidR="00BB6576" w:rsidRPr="004F5B6A">
        <w:rPr>
          <w:rFonts w:ascii="Marianne" w:hAnsi="Marianne" w:cs="Arial"/>
        </w:rPr>
        <w:t xml:space="preserve">. </w:t>
      </w:r>
    </w:p>
    <w:p w:rsidR="00D2219A" w:rsidRPr="004F5B6A" w:rsidRDefault="00D2219A" w:rsidP="00165059">
      <w:pPr>
        <w:pStyle w:val="Paragraphedeliste"/>
        <w:numPr>
          <w:ilvl w:val="0"/>
          <w:numId w:val="1"/>
        </w:numPr>
        <w:spacing w:after="120" w:line="276" w:lineRule="auto"/>
        <w:jc w:val="both"/>
        <w:rPr>
          <w:rFonts w:ascii="Marianne" w:hAnsi="Marianne" w:cs="Arial"/>
          <w:b/>
        </w:rPr>
      </w:pPr>
      <w:r w:rsidRPr="004F5B6A">
        <w:rPr>
          <w:rFonts w:ascii="Marianne" w:hAnsi="Marianne" w:cs="Arial"/>
          <w:b/>
        </w:rPr>
        <w:t xml:space="preserve">A quelle heure </w:t>
      </w:r>
      <w:r w:rsidR="00F41D06" w:rsidRPr="004F5B6A">
        <w:rPr>
          <w:rFonts w:ascii="Marianne" w:hAnsi="Marianne" w:cs="Arial"/>
          <w:b/>
        </w:rPr>
        <w:t>peuvent avoir lieu</w:t>
      </w:r>
      <w:r w:rsidRPr="004F5B6A">
        <w:rPr>
          <w:rFonts w:ascii="Marianne" w:hAnsi="Marianne" w:cs="Arial"/>
          <w:b/>
        </w:rPr>
        <w:t xml:space="preserve"> les coupures d’électricité</w:t>
      </w:r>
      <w:r w:rsidR="00A465EE" w:rsidRPr="004F5B6A">
        <w:rPr>
          <w:rFonts w:ascii="Marianne" w:hAnsi="Marianne" w:cs="Arial"/>
          <w:b/>
        </w:rPr>
        <w:t xml:space="preserve"> </w:t>
      </w:r>
      <w:r w:rsidRPr="004F5B6A">
        <w:rPr>
          <w:rFonts w:ascii="Marianne" w:hAnsi="Marianne" w:cs="Arial"/>
          <w:b/>
        </w:rPr>
        <w:t>?</w:t>
      </w:r>
      <w:r w:rsidRPr="004F5B6A">
        <w:rPr>
          <w:rFonts w:ascii="Marianne" w:hAnsi="Marianne" w:cs="Arial"/>
          <w:b/>
        </w:rPr>
        <w:tab/>
      </w:r>
    </w:p>
    <w:p w:rsidR="0086488F" w:rsidRPr="004F5B6A" w:rsidRDefault="00E10FE5" w:rsidP="00165059">
      <w:p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  <w:b/>
        </w:rPr>
        <w:t>Si elles doivent être déclenchées, l</w:t>
      </w:r>
      <w:r w:rsidR="0086488F" w:rsidRPr="004F5B6A">
        <w:rPr>
          <w:rFonts w:ascii="Marianne" w:hAnsi="Marianne" w:cs="Arial"/>
          <w:b/>
        </w:rPr>
        <w:t xml:space="preserve">es coupures d’électricité </w:t>
      </w:r>
      <w:r w:rsidRPr="004F5B6A">
        <w:rPr>
          <w:rFonts w:ascii="Marianne" w:hAnsi="Marianne" w:cs="Arial"/>
          <w:b/>
        </w:rPr>
        <w:t>auront</w:t>
      </w:r>
      <w:r w:rsidR="0086488F" w:rsidRPr="004F5B6A">
        <w:rPr>
          <w:rFonts w:ascii="Marianne" w:hAnsi="Marianne" w:cs="Arial"/>
          <w:b/>
        </w:rPr>
        <w:t xml:space="preserve"> lieu </w:t>
      </w:r>
      <w:r w:rsidR="0015284E" w:rsidRPr="004F5B6A">
        <w:rPr>
          <w:rFonts w:ascii="Marianne" w:hAnsi="Marianne" w:cs="Arial"/>
          <w:b/>
        </w:rPr>
        <w:t xml:space="preserve">en semaine, </w:t>
      </w:r>
      <w:r w:rsidR="00D2219A" w:rsidRPr="004F5B6A">
        <w:rPr>
          <w:rFonts w:ascii="Marianne" w:hAnsi="Marianne" w:cs="Arial"/>
          <w:b/>
        </w:rPr>
        <w:t xml:space="preserve">de </w:t>
      </w:r>
      <w:r w:rsidR="001E7A4D" w:rsidRPr="004F5B6A">
        <w:rPr>
          <w:rFonts w:ascii="Marianne" w:hAnsi="Marianne" w:cs="Arial"/>
          <w:b/>
        </w:rPr>
        <w:t xml:space="preserve">8h </w:t>
      </w:r>
      <w:r w:rsidR="00D2219A" w:rsidRPr="004F5B6A">
        <w:rPr>
          <w:rFonts w:ascii="Marianne" w:hAnsi="Marianne" w:cs="Arial"/>
          <w:b/>
        </w:rPr>
        <w:t>à 13</w:t>
      </w:r>
      <w:r w:rsidR="00EF0A61" w:rsidRPr="004F5B6A">
        <w:rPr>
          <w:rFonts w:ascii="Marianne" w:hAnsi="Marianne" w:cs="Arial"/>
          <w:b/>
        </w:rPr>
        <w:t>h</w:t>
      </w:r>
      <w:r w:rsidR="00D2219A" w:rsidRPr="004F5B6A">
        <w:rPr>
          <w:rFonts w:ascii="Marianne" w:hAnsi="Marianne" w:cs="Arial"/>
          <w:b/>
        </w:rPr>
        <w:t xml:space="preserve"> puis </w:t>
      </w:r>
      <w:r w:rsidR="00D6488D" w:rsidRPr="004F5B6A">
        <w:rPr>
          <w:rFonts w:ascii="Marianne" w:hAnsi="Marianne" w:cs="Arial"/>
          <w:b/>
        </w:rPr>
        <w:t xml:space="preserve">de </w:t>
      </w:r>
      <w:r w:rsidR="00D2219A" w:rsidRPr="004F5B6A">
        <w:rPr>
          <w:rFonts w:ascii="Marianne" w:hAnsi="Marianne" w:cs="Arial"/>
          <w:b/>
        </w:rPr>
        <w:t>18</w:t>
      </w:r>
      <w:r w:rsidR="00EF0A61" w:rsidRPr="004F5B6A">
        <w:rPr>
          <w:rFonts w:ascii="Marianne" w:hAnsi="Marianne" w:cs="Arial"/>
          <w:b/>
        </w:rPr>
        <w:t>h</w:t>
      </w:r>
      <w:r w:rsidR="00D2219A" w:rsidRPr="004F5B6A">
        <w:rPr>
          <w:rFonts w:ascii="Marianne" w:hAnsi="Marianne" w:cs="Arial"/>
          <w:b/>
        </w:rPr>
        <w:t xml:space="preserve"> </w:t>
      </w:r>
      <w:r w:rsidR="00D6488D" w:rsidRPr="004F5B6A">
        <w:rPr>
          <w:rFonts w:ascii="Marianne" w:hAnsi="Marianne" w:cs="Arial"/>
          <w:b/>
        </w:rPr>
        <w:t xml:space="preserve">à </w:t>
      </w:r>
      <w:r w:rsidR="00D2219A" w:rsidRPr="004F5B6A">
        <w:rPr>
          <w:rFonts w:ascii="Marianne" w:hAnsi="Marianne" w:cs="Arial"/>
          <w:b/>
        </w:rPr>
        <w:t>20</w:t>
      </w:r>
      <w:r w:rsidR="00EF0A61" w:rsidRPr="004F5B6A">
        <w:rPr>
          <w:rFonts w:ascii="Marianne" w:hAnsi="Marianne" w:cs="Arial"/>
          <w:b/>
        </w:rPr>
        <w:t>h</w:t>
      </w:r>
      <w:r w:rsidR="00D2219A" w:rsidRPr="004F5B6A">
        <w:rPr>
          <w:rFonts w:ascii="Marianne" w:hAnsi="Marianne" w:cs="Arial"/>
        </w:rPr>
        <w:t xml:space="preserve">. </w:t>
      </w:r>
      <w:r w:rsidR="0086488F" w:rsidRPr="004F5B6A">
        <w:rPr>
          <w:rFonts w:ascii="Marianne" w:hAnsi="Marianne" w:cs="Arial"/>
        </w:rPr>
        <w:t xml:space="preserve">Ces plages horaires correspondent aux </w:t>
      </w:r>
      <w:r w:rsidR="0086488F" w:rsidRPr="004F5B6A">
        <w:rPr>
          <w:rFonts w:ascii="Marianne" w:hAnsi="Marianne" w:cs="Arial"/>
          <w:b/>
        </w:rPr>
        <w:t>pointes de consommation d’électricité</w:t>
      </w:r>
      <w:r w:rsidR="0086488F" w:rsidRPr="004F5B6A">
        <w:rPr>
          <w:rFonts w:ascii="Marianne" w:hAnsi="Marianne" w:cs="Arial"/>
        </w:rPr>
        <w:t xml:space="preserve">. </w:t>
      </w:r>
    </w:p>
    <w:p w:rsidR="0086488F" w:rsidRPr="004F5B6A" w:rsidRDefault="0086488F" w:rsidP="00165059">
      <w:p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>Le matin, l’électroménager dans les foyers mais surtout le démarrage des entreprises et l’arrivée au travail</w:t>
      </w:r>
      <w:r w:rsidR="00000CCD" w:rsidRPr="004F5B6A">
        <w:rPr>
          <w:rFonts w:ascii="Marianne" w:hAnsi="Marianne" w:cs="Arial"/>
        </w:rPr>
        <w:t>,</w:t>
      </w:r>
      <w:r w:rsidRPr="004F5B6A">
        <w:rPr>
          <w:rFonts w:ascii="Marianne" w:hAnsi="Marianne" w:cs="Arial"/>
        </w:rPr>
        <w:t xml:space="preserve"> expliquent</w:t>
      </w:r>
      <w:r w:rsidR="00000CCD" w:rsidRPr="004F5B6A">
        <w:rPr>
          <w:rFonts w:ascii="Marianne" w:hAnsi="Marianne" w:cs="Arial"/>
        </w:rPr>
        <w:t xml:space="preserve"> cette pointe. Le soir, la point</w:t>
      </w:r>
      <w:r w:rsidR="00313777" w:rsidRPr="004F5B6A">
        <w:rPr>
          <w:rFonts w:ascii="Marianne" w:hAnsi="Marianne" w:cs="Arial"/>
        </w:rPr>
        <w:t>e</w:t>
      </w:r>
      <w:r w:rsidR="00000CCD" w:rsidRPr="004F5B6A">
        <w:rPr>
          <w:rFonts w:ascii="Marianne" w:hAnsi="Marianne" w:cs="Arial"/>
        </w:rPr>
        <w:t xml:space="preserve"> de consommation est liée </w:t>
      </w:r>
      <w:r w:rsidR="00E93570" w:rsidRPr="004F5B6A">
        <w:rPr>
          <w:rFonts w:ascii="Marianne" w:hAnsi="Marianne" w:cs="Arial"/>
        </w:rPr>
        <w:t xml:space="preserve">à l’activité des commerces encore ouverts ainsi que certaines entreprises et </w:t>
      </w:r>
      <w:r w:rsidR="00000CCD" w:rsidRPr="004F5B6A">
        <w:rPr>
          <w:rFonts w:ascii="Marianne" w:hAnsi="Marianne" w:cs="Arial"/>
        </w:rPr>
        <w:t xml:space="preserve">à </w:t>
      </w:r>
      <w:r w:rsidRPr="004F5B6A">
        <w:rPr>
          <w:rFonts w:ascii="Marianne" w:hAnsi="Marianne" w:cs="Arial"/>
        </w:rPr>
        <w:t>l’écla</w:t>
      </w:r>
      <w:r w:rsidR="00000CCD" w:rsidRPr="004F5B6A">
        <w:rPr>
          <w:rFonts w:ascii="Marianne" w:hAnsi="Marianne" w:cs="Arial"/>
        </w:rPr>
        <w:t xml:space="preserve">irage, au </w:t>
      </w:r>
      <w:r w:rsidRPr="004F5B6A">
        <w:rPr>
          <w:rFonts w:ascii="Marianne" w:hAnsi="Marianne" w:cs="Arial"/>
        </w:rPr>
        <w:t xml:space="preserve">chauffage et </w:t>
      </w:r>
      <w:r w:rsidR="00000CCD" w:rsidRPr="004F5B6A">
        <w:rPr>
          <w:rFonts w:ascii="Marianne" w:hAnsi="Marianne" w:cs="Arial"/>
        </w:rPr>
        <w:t xml:space="preserve">à </w:t>
      </w:r>
      <w:r w:rsidRPr="004F5B6A">
        <w:rPr>
          <w:rFonts w:ascii="Marianne" w:hAnsi="Marianne" w:cs="Arial"/>
        </w:rPr>
        <w:t>l</w:t>
      </w:r>
      <w:r w:rsidR="00000CCD" w:rsidRPr="004F5B6A">
        <w:rPr>
          <w:rFonts w:ascii="Marianne" w:hAnsi="Marianne" w:cs="Arial"/>
        </w:rPr>
        <w:t>’utilisation de l</w:t>
      </w:r>
      <w:r w:rsidRPr="004F5B6A">
        <w:rPr>
          <w:rFonts w:ascii="Marianne" w:hAnsi="Marianne" w:cs="Arial"/>
        </w:rPr>
        <w:t>’électroménager des Français lorsqu’ils rentrent chez eux.</w:t>
      </w:r>
    </w:p>
    <w:p w:rsidR="00F41D06" w:rsidRPr="004F5B6A" w:rsidRDefault="00C55147" w:rsidP="00165059">
      <w:p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>L</w:t>
      </w:r>
      <w:r w:rsidR="00D2219A" w:rsidRPr="004F5B6A">
        <w:rPr>
          <w:rFonts w:ascii="Marianne" w:hAnsi="Marianne" w:cs="Arial"/>
        </w:rPr>
        <w:t>es Français, entreprises et collectivités</w:t>
      </w:r>
      <w:r w:rsidRPr="004F5B6A">
        <w:rPr>
          <w:rFonts w:ascii="Marianne" w:hAnsi="Marianne" w:cs="Arial"/>
        </w:rPr>
        <w:t xml:space="preserve"> sont invités</w:t>
      </w:r>
      <w:r w:rsidR="00D2219A" w:rsidRPr="004F5B6A">
        <w:rPr>
          <w:rFonts w:ascii="Marianne" w:hAnsi="Marianne" w:cs="Arial"/>
        </w:rPr>
        <w:t xml:space="preserve"> à réduire leur consommation par des gestes simples </w:t>
      </w:r>
      <w:r w:rsidR="003E20D8" w:rsidRPr="004F5B6A">
        <w:rPr>
          <w:rFonts w:ascii="Marianne" w:hAnsi="Marianne" w:cs="Arial"/>
        </w:rPr>
        <w:t xml:space="preserve">en particulier </w:t>
      </w:r>
      <w:r w:rsidR="00D2219A" w:rsidRPr="004F5B6A">
        <w:rPr>
          <w:rFonts w:ascii="Marianne" w:hAnsi="Marianne" w:cs="Arial"/>
        </w:rPr>
        <w:t>lors de ces deux pointes de consommation</w:t>
      </w:r>
      <w:r w:rsidR="00E26C15" w:rsidRPr="004F5B6A">
        <w:rPr>
          <w:rFonts w:ascii="Marianne" w:hAnsi="Marianne" w:cs="Arial"/>
        </w:rPr>
        <w:t xml:space="preserve"> : </w:t>
      </w:r>
    </w:p>
    <w:p w:rsidR="00E26C15" w:rsidRPr="004F5B6A" w:rsidRDefault="00E26C15" w:rsidP="00165059">
      <w:pPr>
        <w:pStyle w:val="Paragraphedeliste"/>
        <w:numPr>
          <w:ilvl w:val="0"/>
          <w:numId w:val="17"/>
        </w:num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>Régle</w:t>
      </w:r>
      <w:r w:rsidR="00797C75" w:rsidRPr="004F5B6A">
        <w:rPr>
          <w:rFonts w:ascii="Marianne" w:hAnsi="Marianne" w:cs="Arial"/>
        </w:rPr>
        <w:t>r</w:t>
      </w:r>
      <w:r w:rsidRPr="004F5B6A">
        <w:rPr>
          <w:rFonts w:ascii="Marianne" w:hAnsi="Marianne" w:cs="Arial"/>
        </w:rPr>
        <w:t xml:space="preserve"> </w:t>
      </w:r>
      <w:r w:rsidR="00617CB1" w:rsidRPr="004F5B6A">
        <w:rPr>
          <w:rFonts w:ascii="Marianne" w:hAnsi="Marianne" w:cs="Arial"/>
        </w:rPr>
        <w:t>le</w:t>
      </w:r>
      <w:r w:rsidRPr="004F5B6A">
        <w:rPr>
          <w:rFonts w:ascii="Marianne" w:hAnsi="Marianne" w:cs="Arial"/>
        </w:rPr>
        <w:t xml:space="preserve"> chauffage à 19 degrés maximum</w:t>
      </w:r>
      <w:r w:rsidR="00C55147" w:rsidRPr="004F5B6A">
        <w:rPr>
          <w:rFonts w:ascii="Marianne" w:hAnsi="Marianne" w:cs="Arial"/>
        </w:rPr>
        <w:t xml:space="preserve"> </w:t>
      </w:r>
      <w:r w:rsidR="00617CB1" w:rsidRPr="004F5B6A">
        <w:rPr>
          <w:rFonts w:ascii="Marianne" w:hAnsi="Marianne" w:cs="Arial"/>
        </w:rPr>
        <w:t xml:space="preserve">et à 16 ou 17 degrés en cas d’absence </w:t>
      </w:r>
      <w:r w:rsidR="009218BC" w:rsidRPr="004F5B6A">
        <w:rPr>
          <w:rFonts w:ascii="Marianne" w:hAnsi="Marianne" w:cs="Arial"/>
        </w:rPr>
        <w:t>et</w:t>
      </w:r>
      <w:r w:rsidR="003E20D8" w:rsidRPr="004F5B6A">
        <w:rPr>
          <w:rFonts w:ascii="Marianne" w:hAnsi="Marianne" w:cs="Arial"/>
        </w:rPr>
        <w:t xml:space="preserve"> </w:t>
      </w:r>
      <w:r w:rsidR="001E7A4D" w:rsidRPr="004F5B6A">
        <w:rPr>
          <w:rFonts w:ascii="Marianne" w:hAnsi="Marianne" w:cs="Arial"/>
        </w:rPr>
        <w:t xml:space="preserve">toute la journée </w:t>
      </w:r>
      <w:r w:rsidR="003E20D8" w:rsidRPr="004F5B6A">
        <w:rPr>
          <w:rFonts w:ascii="Marianne" w:hAnsi="Marianne" w:cs="Arial"/>
        </w:rPr>
        <w:t xml:space="preserve">en cas d’alerte </w:t>
      </w:r>
      <w:r w:rsidR="00000CCD" w:rsidRPr="004F5B6A">
        <w:rPr>
          <w:rFonts w:ascii="Marianne" w:hAnsi="Marianne" w:cs="Arial"/>
        </w:rPr>
        <w:t>« </w:t>
      </w:r>
      <w:proofErr w:type="spellStart"/>
      <w:r w:rsidR="007A14C6" w:rsidRPr="004F5B6A">
        <w:rPr>
          <w:rFonts w:ascii="Marianne" w:hAnsi="Marianne" w:cs="Arial"/>
        </w:rPr>
        <w:t>Ecowatt</w:t>
      </w:r>
      <w:proofErr w:type="spellEnd"/>
      <w:r w:rsidR="007A14C6" w:rsidRPr="004F5B6A">
        <w:rPr>
          <w:rFonts w:ascii="Marianne" w:hAnsi="Marianne" w:cs="Arial"/>
        </w:rPr>
        <w:t xml:space="preserve"> o</w:t>
      </w:r>
      <w:r w:rsidR="003E20D8" w:rsidRPr="004F5B6A">
        <w:rPr>
          <w:rFonts w:ascii="Marianne" w:hAnsi="Marianne" w:cs="Arial"/>
        </w:rPr>
        <w:t>range</w:t>
      </w:r>
      <w:r w:rsidR="00000CCD" w:rsidRPr="004F5B6A">
        <w:rPr>
          <w:rFonts w:ascii="Marianne" w:hAnsi="Marianne" w:cs="Arial"/>
        </w:rPr>
        <w:t> »</w:t>
      </w:r>
      <w:r w:rsidR="003E20D8" w:rsidRPr="004F5B6A">
        <w:rPr>
          <w:rFonts w:ascii="Marianne" w:hAnsi="Marianne" w:cs="Arial"/>
        </w:rPr>
        <w:t xml:space="preserve"> ou </w:t>
      </w:r>
      <w:r w:rsidR="007A14C6" w:rsidRPr="004F5B6A">
        <w:rPr>
          <w:rFonts w:ascii="Marianne" w:hAnsi="Marianne" w:cs="Arial"/>
        </w:rPr>
        <w:t>« </w:t>
      </w:r>
      <w:proofErr w:type="spellStart"/>
      <w:r w:rsidR="007A14C6" w:rsidRPr="004F5B6A">
        <w:rPr>
          <w:rFonts w:ascii="Marianne" w:hAnsi="Marianne" w:cs="Arial"/>
        </w:rPr>
        <w:t>Ecowatt</w:t>
      </w:r>
      <w:proofErr w:type="spellEnd"/>
      <w:r w:rsidR="007A14C6" w:rsidRPr="004F5B6A">
        <w:rPr>
          <w:rFonts w:ascii="Marianne" w:hAnsi="Marianne" w:cs="Arial"/>
        </w:rPr>
        <w:t xml:space="preserve"> r</w:t>
      </w:r>
      <w:r w:rsidR="003E20D8" w:rsidRPr="004F5B6A">
        <w:rPr>
          <w:rFonts w:ascii="Marianne" w:hAnsi="Marianne" w:cs="Arial"/>
        </w:rPr>
        <w:t>ouge</w:t>
      </w:r>
      <w:r w:rsidR="007A14C6" w:rsidRPr="004F5B6A">
        <w:rPr>
          <w:rFonts w:ascii="Marianne" w:hAnsi="Marianne" w:cs="Arial"/>
        </w:rPr>
        <w:t> »</w:t>
      </w:r>
      <w:r w:rsidR="0086488F" w:rsidRPr="004F5B6A">
        <w:rPr>
          <w:rFonts w:ascii="Marianne" w:hAnsi="Marianne" w:cs="Arial"/>
        </w:rPr>
        <w:t> ;</w:t>
      </w:r>
    </w:p>
    <w:p w:rsidR="00E26C15" w:rsidRPr="004F5B6A" w:rsidRDefault="003E20D8" w:rsidP="00165059">
      <w:pPr>
        <w:pStyle w:val="Paragraphedeliste"/>
        <w:numPr>
          <w:ilvl w:val="0"/>
          <w:numId w:val="17"/>
        </w:num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 xml:space="preserve">Débrancher </w:t>
      </w:r>
      <w:r w:rsidR="00E26C15" w:rsidRPr="004F5B6A">
        <w:rPr>
          <w:rFonts w:ascii="Marianne" w:hAnsi="Marianne" w:cs="Arial"/>
        </w:rPr>
        <w:t>tous les appareils quand ils ne sont pas utilisés</w:t>
      </w:r>
      <w:r w:rsidR="0086488F" w:rsidRPr="004F5B6A">
        <w:rPr>
          <w:rFonts w:ascii="Marianne" w:hAnsi="Marianne" w:cs="Arial"/>
        </w:rPr>
        <w:t> ;</w:t>
      </w:r>
    </w:p>
    <w:p w:rsidR="00E26C15" w:rsidRPr="004F5B6A" w:rsidRDefault="00E26C15" w:rsidP="00165059">
      <w:pPr>
        <w:pStyle w:val="Paragraphedeliste"/>
        <w:numPr>
          <w:ilvl w:val="0"/>
          <w:numId w:val="17"/>
        </w:num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>Utilise</w:t>
      </w:r>
      <w:r w:rsidR="00797C75" w:rsidRPr="004F5B6A">
        <w:rPr>
          <w:rFonts w:ascii="Marianne" w:hAnsi="Marianne" w:cs="Arial"/>
        </w:rPr>
        <w:t>r</w:t>
      </w:r>
      <w:r w:rsidR="005E7C99" w:rsidRPr="004F5B6A">
        <w:rPr>
          <w:rFonts w:ascii="Marianne" w:hAnsi="Marianne" w:cs="Arial"/>
        </w:rPr>
        <w:t xml:space="preserve"> </w:t>
      </w:r>
      <w:r w:rsidR="00617CB1" w:rsidRPr="004F5B6A">
        <w:rPr>
          <w:rFonts w:ascii="Marianne" w:hAnsi="Marianne" w:cs="Arial"/>
        </w:rPr>
        <w:t>les</w:t>
      </w:r>
      <w:r w:rsidRPr="004F5B6A">
        <w:rPr>
          <w:rFonts w:ascii="Marianne" w:hAnsi="Marianne" w:cs="Arial"/>
        </w:rPr>
        <w:t xml:space="preserve"> appareils électroménagers l’après-midi ou après 20h</w:t>
      </w:r>
      <w:r w:rsidR="0086488F" w:rsidRPr="004F5B6A">
        <w:rPr>
          <w:rFonts w:ascii="Marianne" w:hAnsi="Marianne" w:cs="Arial"/>
        </w:rPr>
        <w:t>.</w:t>
      </w:r>
    </w:p>
    <w:p w:rsidR="00D9428E" w:rsidRPr="004F5B6A" w:rsidRDefault="00D9428E" w:rsidP="00165059">
      <w:pPr>
        <w:spacing w:after="120" w:line="276" w:lineRule="auto"/>
        <w:jc w:val="both"/>
        <w:rPr>
          <w:rFonts w:ascii="Marianne" w:hAnsi="Marianne" w:cs="Arial"/>
        </w:rPr>
      </w:pPr>
    </w:p>
    <w:p w:rsidR="00D2219A" w:rsidRPr="004F5B6A" w:rsidRDefault="00D2219A" w:rsidP="00165059">
      <w:pPr>
        <w:pStyle w:val="Paragraphedeliste"/>
        <w:numPr>
          <w:ilvl w:val="0"/>
          <w:numId w:val="1"/>
        </w:numPr>
        <w:spacing w:after="120" w:line="276" w:lineRule="auto"/>
        <w:jc w:val="both"/>
        <w:rPr>
          <w:rFonts w:ascii="Marianne" w:hAnsi="Marianne" w:cs="Arial"/>
          <w:b/>
        </w:rPr>
      </w:pPr>
      <w:r w:rsidRPr="004F5B6A">
        <w:rPr>
          <w:rFonts w:ascii="Marianne" w:hAnsi="Marianne" w:cs="Arial"/>
          <w:b/>
        </w:rPr>
        <w:t xml:space="preserve">Qui décide </w:t>
      </w:r>
      <w:r w:rsidR="008C3697" w:rsidRPr="004F5B6A">
        <w:rPr>
          <w:rFonts w:ascii="Marianne" w:hAnsi="Marianne" w:cs="Arial"/>
          <w:b/>
        </w:rPr>
        <w:t>et réalise c</w:t>
      </w:r>
      <w:r w:rsidR="00E961B9" w:rsidRPr="004F5B6A">
        <w:rPr>
          <w:rFonts w:ascii="Marianne" w:hAnsi="Marianne" w:cs="Arial"/>
          <w:b/>
        </w:rPr>
        <w:t>es coupures d’électricité</w:t>
      </w:r>
      <w:r w:rsidRPr="004F5B6A">
        <w:rPr>
          <w:rFonts w:ascii="Marianne" w:hAnsi="Marianne" w:cs="Arial"/>
          <w:b/>
        </w:rPr>
        <w:t xml:space="preserve"> ?</w:t>
      </w:r>
    </w:p>
    <w:p w:rsidR="00C07F22" w:rsidRPr="004F5B6A" w:rsidRDefault="00F41D06" w:rsidP="00165059">
      <w:p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>Le Gouvernement</w:t>
      </w:r>
      <w:r w:rsidR="00C07F22" w:rsidRPr="004F5B6A">
        <w:rPr>
          <w:rFonts w:ascii="Marianne" w:hAnsi="Marianne" w:cs="Arial"/>
        </w:rPr>
        <w:t>, sous la responsabilité de la Première ministre et en lien avec les préfets</w:t>
      </w:r>
      <w:r w:rsidR="009218BC" w:rsidRPr="004F5B6A">
        <w:rPr>
          <w:rFonts w:ascii="Marianne" w:hAnsi="Marianne" w:cs="Arial"/>
        </w:rPr>
        <w:t xml:space="preserve">, </w:t>
      </w:r>
      <w:r w:rsidR="00DB20C5" w:rsidRPr="004F5B6A">
        <w:rPr>
          <w:rFonts w:ascii="Marianne" w:hAnsi="Marianne" w:cs="Arial"/>
        </w:rPr>
        <w:t>l’opérateur de réseau RTE et les distributeurs</w:t>
      </w:r>
      <w:r w:rsidR="004E599D" w:rsidRPr="004F5B6A">
        <w:rPr>
          <w:rFonts w:ascii="Marianne" w:hAnsi="Marianne" w:cs="Arial"/>
        </w:rPr>
        <w:t xml:space="preserve"> d’électricité</w:t>
      </w:r>
      <w:r w:rsidRPr="004F5B6A">
        <w:rPr>
          <w:rFonts w:ascii="Marianne" w:hAnsi="Marianne" w:cs="Arial"/>
        </w:rPr>
        <w:t xml:space="preserve">, ont mené des travaux pour </w:t>
      </w:r>
      <w:r w:rsidR="00C07F22" w:rsidRPr="004F5B6A">
        <w:rPr>
          <w:rFonts w:ascii="Marianne" w:hAnsi="Marianne" w:cs="Arial"/>
        </w:rPr>
        <w:t>anticiper et préparer l</w:t>
      </w:r>
      <w:r w:rsidRPr="004F5B6A">
        <w:rPr>
          <w:rFonts w:ascii="Marianne" w:hAnsi="Marianne" w:cs="Arial"/>
        </w:rPr>
        <w:t>’éventuel</w:t>
      </w:r>
      <w:r w:rsidR="00C07F22" w:rsidRPr="004F5B6A">
        <w:rPr>
          <w:rFonts w:ascii="Marianne" w:hAnsi="Marianne" w:cs="Arial"/>
        </w:rPr>
        <w:t xml:space="preserve"> recours à des co</w:t>
      </w:r>
      <w:r w:rsidRPr="004F5B6A">
        <w:rPr>
          <w:rFonts w:ascii="Marianne" w:hAnsi="Marianne" w:cs="Arial"/>
        </w:rPr>
        <w:t xml:space="preserve">upures d’électricité </w:t>
      </w:r>
      <w:r w:rsidR="00E903B7" w:rsidRPr="004F5B6A">
        <w:rPr>
          <w:rFonts w:ascii="Marianne" w:hAnsi="Marianne" w:cs="Arial"/>
        </w:rPr>
        <w:t>organisées</w:t>
      </w:r>
      <w:r w:rsidR="00DB20C5" w:rsidRPr="004F5B6A">
        <w:rPr>
          <w:rFonts w:ascii="Marianne" w:hAnsi="Marianne" w:cs="Arial"/>
        </w:rPr>
        <w:t>.</w:t>
      </w:r>
    </w:p>
    <w:p w:rsidR="00C07F22" w:rsidRPr="004F5B6A" w:rsidRDefault="00F41D06" w:rsidP="00165059">
      <w:p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 xml:space="preserve">Si cela s’avérait </w:t>
      </w:r>
      <w:r w:rsidR="003A2E3A" w:rsidRPr="004F5B6A">
        <w:rPr>
          <w:rFonts w:ascii="Marianne" w:hAnsi="Marianne" w:cs="Arial"/>
        </w:rPr>
        <w:t xml:space="preserve">être </w:t>
      </w:r>
      <w:r w:rsidRPr="004F5B6A">
        <w:rPr>
          <w:rFonts w:ascii="Marianne" w:hAnsi="Marianne" w:cs="Arial"/>
        </w:rPr>
        <w:t xml:space="preserve">nécessaire, </w:t>
      </w:r>
      <w:r w:rsidRPr="004F5B6A">
        <w:rPr>
          <w:rFonts w:ascii="Marianne" w:hAnsi="Marianne" w:cs="Arial"/>
          <w:b/>
        </w:rPr>
        <w:t xml:space="preserve">c’est </w:t>
      </w:r>
      <w:r w:rsidR="00D2219A" w:rsidRPr="004F5B6A">
        <w:rPr>
          <w:rFonts w:ascii="Marianne" w:hAnsi="Marianne" w:cs="Arial"/>
          <w:b/>
        </w:rPr>
        <w:t xml:space="preserve">RTE, en tant que gestionnaire du réseau public de transport d’électricité et responsable </w:t>
      </w:r>
      <w:r w:rsidR="00757881" w:rsidRPr="004F5B6A">
        <w:rPr>
          <w:rFonts w:ascii="Marianne" w:hAnsi="Marianne" w:cs="Arial"/>
          <w:b/>
        </w:rPr>
        <w:t xml:space="preserve">en temps réel </w:t>
      </w:r>
      <w:r w:rsidR="00D2219A" w:rsidRPr="004F5B6A">
        <w:rPr>
          <w:rFonts w:ascii="Marianne" w:hAnsi="Marianne" w:cs="Arial"/>
          <w:b/>
        </w:rPr>
        <w:t>de l’équilibre</w:t>
      </w:r>
      <w:r w:rsidR="009226EB" w:rsidRPr="004F5B6A">
        <w:rPr>
          <w:rFonts w:ascii="Marianne" w:hAnsi="Marianne" w:cs="Arial"/>
          <w:b/>
        </w:rPr>
        <w:t xml:space="preserve"> des flux entre la production et la consommation</w:t>
      </w:r>
      <w:r w:rsidR="00D2219A" w:rsidRPr="004F5B6A">
        <w:rPr>
          <w:rFonts w:ascii="Marianne" w:hAnsi="Marianne" w:cs="Arial"/>
          <w:b/>
        </w:rPr>
        <w:t xml:space="preserve"> </w:t>
      </w:r>
      <w:r w:rsidR="00757881" w:rsidRPr="004F5B6A">
        <w:rPr>
          <w:rFonts w:ascii="Marianne" w:hAnsi="Marianne" w:cs="Arial"/>
          <w:b/>
        </w:rPr>
        <w:t xml:space="preserve">transportés </w:t>
      </w:r>
      <w:r w:rsidR="00D2219A" w:rsidRPr="004F5B6A">
        <w:rPr>
          <w:rFonts w:ascii="Marianne" w:hAnsi="Marianne" w:cs="Arial"/>
          <w:b/>
        </w:rPr>
        <w:t>sur le réseau</w:t>
      </w:r>
      <w:r w:rsidR="00617CB1" w:rsidRPr="004F5B6A">
        <w:rPr>
          <w:rFonts w:ascii="Marianne" w:hAnsi="Marianne" w:cs="Arial"/>
          <w:b/>
        </w:rPr>
        <w:t xml:space="preserve">, </w:t>
      </w:r>
      <w:r w:rsidRPr="004F5B6A">
        <w:rPr>
          <w:rFonts w:ascii="Marianne" w:hAnsi="Marianne" w:cs="Arial"/>
          <w:b/>
        </w:rPr>
        <w:t xml:space="preserve">qui </w:t>
      </w:r>
      <w:r w:rsidR="00617CB1" w:rsidRPr="004F5B6A">
        <w:rPr>
          <w:rFonts w:ascii="Marianne" w:hAnsi="Marianne" w:cs="Arial"/>
          <w:b/>
        </w:rPr>
        <w:t>actionne</w:t>
      </w:r>
      <w:r w:rsidRPr="004F5B6A">
        <w:rPr>
          <w:rFonts w:ascii="Marianne" w:hAnsi="Marianne" w:cs="Arial"/>
          <w:b/>
        </w:rPr>
        <w:t>rait</w:t>
      </w:r>
      <w:r w:rsidR="00617CB1" w:rsidRPr="004F5B6A">
        <w:rPr>
          <w:rFonts w:ascii="Marianne" w:hAnsi="Marianne" w:cs="Arial"/>
          <w:b/>
        </w:rPr>
        <w:t xml:space="preserve"> le plan national</w:t>
      </w:r>
      <w:r w:rsidR="003A2E3A" w:rsidRPr="004F5B6A">
        <w:rPr>
          <w:rFonts w:ascii="Marianne" w:hAnsi="Marianne" w:cs="Arial"/>
          <w:b/>
        </w:rPr>
        <w:t xml:space="preserve"> des coupures d’électricité</w:t>
      </w:r>
      <w:r w:rsidR="009226EB" w:rsidRPr="004F5B6A">
        <w:rPr>
          <w:rFonts w:ascii="Marianne" w:hAnsi="Marianne" w:cs="Arial"/>
          <w:b/>
        </w:rPr>
        <w:t xml:space="preserve"> organisées</w:t>
      </w:r>
      <w:r w:rsidRPr="004F5B6A">
        <w:rPr>
          <w:rFonts w:ascii="Marianne" w:hAnsi="Marianne" w:cs="Arial"/>
        </w:rPr>
        <w:t>, en lien étroit avec les pouvoirs publics.</w:t>
      </w:r>
    </w:p>
    <w:p w:rsidR="00D2219A" w:rsidRPr="004F5B6A" w:rsidRDefault="003A2E3A" w:rsidP="00165059">
      <w:p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 xml:space="preserve">Elles sont </w:t>
      </w:r>
      <w:r w:rsidR="00160782" w:rsidRPr="004F5B6A">
        <w:rPr>
          <w:rFonts w:ascii="Marianne" w:hAnsi="Marianne" w:cs="Arial"/>
        </w:rPr>
        <w:t>planifié</w:t>
      </w:r>
      <w:r w:rsidR="004B5FD2" w:rsidRPr="004F5B6A">
        <w:rPr>
          <w:rFonts w:ascii="Marianne" w:hAnsi="Marianne" w:cs="Arial"/>
        </w:rPr>
        <w:t>e</w:t>
      </w:r>
      <w:r w:rsidR="00160782" w:rsidRPr="004F5B6A">
        <w:rPr>
          <w:rFonts w:ascii="Marianne" w:hAnsi="Marianne" w:cs="Arial"/>
        </w:rPr>
        <w:t xml:space="preserve">s </w:t>
      </w:r>
      <w:r w:rsidR="00D2219A" w:rsidRPr="004F5B6A">
        <w:rPr>
          <w:rFonts w:ascii="Marianne" w:hAnsi="Marianne" w:cs="Arial"/>
        </w:rPr>
        <w:t xml:space="preserve">par RTE </w:t>
      </w:r>
      <w:r w:rsidRPr="004F5B6A">
        <w:rPr>
          <w:rFonts w:ascii="Marianne" w:hAnsi="Marianne" w:cs="Arial"/>
        </w:rPr>
        <w:t xml:space="preserve">et </w:t>
      </w:r>
      <w:r w:rsidR="00160782" w:rsidRPr="004F5B6A">
        <w:rPr>
          <w:rFonts w:ascii="Marianne" w:hAnsi="Marianne" w:cs="Arial"/>
          <w:b/>
        </w:rPr>
        <w:t>mise</w:t>
      </w:r>
      <w:r w:rsidR="00E10FE5" w:rsidRPr="004F5B6A">
        <w:rPr>
          <w:rFonts w:ascii="Marianne" w:hAnsi="Marianne" w:cs="Arial"/>
          <w:b/>
        </w:rPr>
        <w:t>s</w:t>
      </w:r>
      <w:r w:rsidR="00160782" w:rsidRPr="004F5B6A">
        <w:rPr>
          <w:rFonts w:ascii="Marianne" w:hAnsi="Marianne" w:cs="Arial"/>
          <w:b/>
        </w:rPr>
        <w:t xml:space="preserve"> </w:t>
      </w:r>
      <w:r w:rsidR="00E903B7" w:rsidRPr="004F5B6A">
        <w:rPr>
          <w:rFonts w:ascii="Marianne" w:hAnsi="Marianne" w:cs="Arial"/>
          <w:b/>
        </w:rPr>
        <w:t>en œuvre</w:t>
      </w:r>
      <w:r w:rsidR="0040032E" w:rsidRPr="004F5B6A">
        <w:rPr>
          <w:rFonts w:ascii="Marianne" w:hAnsi="Marianne" w:cs="Arial"/>
          <w:b/>
        </w:rPr>
        <w:t xml:space="preserve"> à distance </w:t>
      </w:r>
      <w:r w:rsidR="00D2219A" w:rsidRPr="004F5B6A">
        <w:rPr>
          <w:rFonts w:ascii="Marianne" w:hAnsi="Marianne" w:cs="Arial"/>
          <w:b/>
        </w:rPr>
        <w:t>par les distributeurs d’électricité</w:t>
      </w:r>
      <w:r w:rsidR="00D2219A" w:rsidRPr="004F5B6A">
        <w:rPr>
          <w:rFonts w:ascii="Marianne" w:hAnsi="Marianne" w:cs="Arial"/>
        </w:rPr>
        <w:t xml:space="preserve"> (</w:t>
      </w:r>
      <w:proofErr w:type="spellStart"/>
      <w:r w:rsidR="00D2219A" w:rsidRPr="004F5B6A">
        <w:rPr>
          <w:rFonts w:ascii="Marianne" w:hAnsi="Marianne" w:cs="Arial"/>
        </w:rPr>
        <w:t>Enedis</w:t>
      </w:r>
      <w:proofErr w:type="spellEnd"/>
      <w:r w:rsidR="00D2219A" w:rsidRPr="004F5B6A">
        <w:rPr>
          <w:rFonts w:ascii="Marianne" w:hAnsi="Marianne" w:cs="Arial"/>
        </w:rPr>
        <w:t xml:space="preserve"> pour 95% du territoire métropolitain continental, et les Entreprises Locales de </w:t>
      </w:r>
      <w:r w:rsidRPr="004F5B6A">
        <w:rPr>
          <w:rFonts w:ascii="Marianne" w:hAnsi="Marianne" w:cs="Arial"/>
        </w:rPr>
        <w:t>D</w:t>
      </w:r>
      <w:r w:rsidR="00D2219A" w:rsidRPr="004F5B6A">
        <w:rPr>
          <w:rFonts w:ascii="Marianne" w:hAnsi="Marianne" w:cs="Arial"/>
        </w:rPr>
        <w:t>istribution</w:t>
      </w:r>
      <w:r w:rsidR="0040032E" w:rsidRPr="004F5B6A">
        <w:rPr>
          <w:rFonts w:ascii="Marianne" w:hAnsi="Marianne" w:cs="Arial"/>
        </w:rPr>
        <w:t xml:space="preserve"> </w:t>
      </w:r>
      <w:r w:rsidR="00120030" w:rsidRPr="004F5B6A">
        <w:rPr>
          <w:rFonts w:ascii="Marianne" w:hAnsi="Marianne" w:cs="Arial"/>
        </w:rPr>
        <w:t xml:space="preserve">(ELD) </w:t>
      </w:r>
      <w:r w:rsidR="0040032E" w:rsidRPr="004F5B6A">
        <w:rPr>
          <w:rFonts w:ascii="Marianne" w:hAnsi="Marianne" w:cs="Arial"/>
        </w:rPr>
        <w:t>pour les 5% restants</w:t>
      </w:r>
      <w:r w:rsidR="00D2219A" w:rsidRPr="004F5B6A">
        <w:rPr>
          <w:rFonts w:ascii="Marianne" w:hAnsi="Marianne" w:cs="Arial"/>
        </w:rPr>
        <w:t>).</w:t>
      </w:r>
    </w:p>
    <w:p w:rsidR="00D2219A" w:rsidRPr="004F5B6A" w:rsidRDefault="00D2219A" w:rsidP="00165059">
      <w:pPr>
        <w:spacing w:after="120" w:line="276" w:lineRule="auto"/>
        <w:jc w:val="both"/>
        <w:rPr>
          <w:rFonts w:ascii="Marianne" w:hAnsi="Marianne" w:cs="Arial"/>
        </w:rPr>
      </w:pPr>
    </w:p>
    <w:p w:rsidR="000B0DF0" w:rsidRPr="004F5B6A" w:rsidRDefault="008E52EC" w:rsidP="00165059">
      <w:pPr>
        <w:pStyle w:val="Paragraphedeliste"/>
        <w:numPr>
          <w:ilvl w:val="0"/>
          <w:numId w:val="1"/>
        </w:num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  <w:b/>
        </w:rPr>
        <w:t xml:space="preserve">Quelles sont les zones / départements qui </w:t>
      </w:r>
      <w:r w:rsidR="00F41D06" w:rsidRPr="004F5B6A">
        <w:rPr>
          <w:rFonts w:ascii="Marianne" w:hAnsi="Marianne" w:cs="Arial"/>
          <w:b/>
        </w:rPr>
        <w:t>peuvent</w:t>
      </w:r>
      <w:r w:rsidRPr="004F5B6A">
        <w:rPr>
          <w:rFonts w:ascii="Marianne" w:hAnsi="Marianne" w:cs="Arial"/>
          <w:b/>
        </w:rPr>
        <w:t xml:space="preserve"> être coupés ?</w:t>
      </w:r>
    </w:p>
    <w:p w:rsidR="0086488F" w:rsidRPr="004F5B6A" w:rsidRDefault="00C918CC" w:rsidP="00165059">
      <w:p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  <w:b/>
        </w:rPr>
        <w:t xml:space="preserve">Seule la France </w:t>
      </w:r>
      <w:r w:rsidR="002B42EF" w:rsidRPr="004F5B6A">
        <w:rPr>
          <w:rFonts w:ascii="Marianne" w:hAnsi="Marianne" w:cs="Arial"/>
          <w:b/>
        </w:rPr>
        <w:t xml:space="preserve">métropolitaine </w:t>
      </w:r>
      <w:r w:rsidRPr="004F5B6A">
        <w:rPr>
          <w:rFonts w:ascii="Marianne" w:hAnsi="Marianne" w:cs="Arial"/>
          <w:b/>
        </w:rPr>
        <w:t>continentale</w:t>
      </w:r>
      <w:r w:rsidRPr="004F5B6A">
        <w:rPr>
          <w:rFonts w:ascii="Marianne" w:hAnsi="Marianne" w:cs="Calibri"/>
          <w:b/>
        </w:rPr>
        <w:t> </w:t>
      </w:r>
      <w:r w:rsidRPr="004F5B6A">
        <w:rPr>
          <w:rFonts w:ascii="Marianne" w:hAnsi="Marianne" w:cs="Arial"/>
          <w:b/>
        </w:rPr>
        <w:t>est concernée</w:t>
      </w:r>
      <w:r w:rsidRPr="004F5B6A">
        <w:rPr>
          <w:rFonts w:ascii="Marianne" w:hAnsi="Marianne" w:cs="Arial"/>
        </w:rPr>
        <w:t xml:space="preserve"> (hors Corse). </w:t>
      </w:r>
    </w:p>
    <w:p w:rsidR="008E52EC" w:rsidRPr="004F5B6A" w:rsidRDefault="008E52EC" w:rsidP="00165059">
      <w:p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 xml:space="preserve">Plusieurs critères techniques entrent en compte. Il s’agit de : </w:t>
      </w:r>
    </w:p>
    <w:p w:rsidR="008E52EC" w:rsidRPr="004F5B6A" w:rsidRDefault="008E52EC" w:rsidP="00165059">
      <w:pPr>
        <w:pStyle w:val="Paragraphedeliste"/>
        <w:numPr>
          <w:ilvl w:val="0"/>
          <w:numId w:val="7"/>
        </w:num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 xml:space="preserve">Répartir les zones </w:t>
      </w:r>
      <w:r w:rsidR="008B3607" w:rsidRPr="004F5B6A">
        <w:rPr>
          <w:rFonts w:ascii="Marianne" w:hAnsi="Marianne" w:cs="Arial"/>
        </w:rPr>
        <w:t>«</w:t>
      </w:r>
      <w:r w:rsidR="008B3607" w:rsidRPr="004F5B6A">
        <w:rPr>
          <w:rFonts w:ascii="Marianne" w:hAnsi="Marianne" w:cs="Calibri"/>
        </w:rPr>
        <w:t> </w:t>
      </w:r>
      <w:r w:rsidRPr="004F5B6A">
        <w:rPr>
          <w:rFonts w:ascii="Marianne" w:hAnsi="Marianne" w:cs="Arial"/>
        </w:rPr>
        <w:t>coupées</w:t>
      </w:r>
      <w:r w:rsidR="008B3607" w:rsidRPr="004F5B6A">
        <w:rPr>
          <w:rFonts w:ascii="Marianne" w:hAnsi="Marianne" w:cs="Calibri"/>
        </w:rPr>
        <w:t> </w:t>
      </w:r>
      <w:r w:rsidR="008B3607" w:rsidRPr="004F5B6A">
        <w:rPr>
          <w:rFonts w:ascii="Marianne" w:hAnsi="Marianne" w:cs="Marianne"/>
        </w:rPr>
        <w:t>»</w:t>
      </w:r>
      <w:r w:rsidR="001E7A4D" w:rsidRPr="004F5B6A">
        <w:rPr>
          <w:rFonts w:ascii="Marianne" w:hAnsi="Marianne" w:cs="Arial"/>
        </w:rPr>
        <w:t xml:space="preserve"> </w:t>
      </w:r>
      <w:r w:rsidRPr="004F5B6A">
        <w:rPr>
          <w:rFonts w:ascii="Marianne" w:hAnsi="Marianne" w:cs="Arial"/>
        </w:rPr>
        <w:t xml:space="preserve">sur </w:t>
      </w:r>
      <w:r w:rsidR="001E7A4D" w:rsidRPr="004F5B6A">
        <w:rPr>
          <w:rFonts w:ascii="Marianne" w:hAnsi="Marianne" w:cs="Arial"/>
        </w:rPr>
        <w:t>l’ensemble du</w:t>
      </w:r>
      <w:r w:rsidRPr="004F5B6A">
        <w:rPr>
          <w:rFonts w:ascii="Marianne" w:hAnsi="Marianne" w:cs="Arial"/>
        </w:rPr>
        <w:t xml:space="preserve"> territoire métropolitain continenta</w:t>
      </w:r>
      <w:r w:rsidR="0086488F" w:rsidRPr="004F5B6A">
        <w:rPr>
          <w:rFonts w:ascii="Marianne" w:hAnsi="Marianne" w:cs="Arial"/>
        </w:rPr>
        <w:t>l, avec un système de rotation</w:t>
      </w:r>
      <w:r w:rsidR="00971337" w:rsidRPr="004F5B6A">
        <w:rPr>
          <w:rFonts w:ascii="Marianne" w:hAnsi="Marianne" w:cs="Arial"/>
        </w:rPr>
        <w:t xml:space="preserve"> de 2 heures</w:t>
      </w:r>
      <w:r w:rsidR="0086488F" w:rsidRPr="004F5B6A">
        <w:rPr>
          <w:rFonts w:ascii="Marianne" w:hAnsi="Marianne" w:cs="Arial"/>
        </w:rPr>
        <w:t> ;</w:t>
      </w:r>
    </w:p>
    <w:p w:rsidR="008E52EC" w:rsidRPr="004F5B6A" w:rsidRDefault="008E52EC" w:rsidP="00165059">
      <w:pPr>
        <w:pStyle w:val="Paragraphedeliste"/>
        <w:numPr>
          <w:ilvl w:val="0"/>
          <w:numId w:val="7"/>
        </w:num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>Ajuster les coupures en fonction du b</w:t>
      </w:r>
      <w:r w:rsidR="0086488F" w:rsidRPr="004F5B6A">
        <w:rPr>
          <w:rFonts w:ascii="Marianne" w:hAnsi="Marianne" w:cs="Arial"/>
        </w:rPr>
        <w:t>esoin de baisse de consommation ;</w:t>
      </w:r>
    </w:p>
    <w:p w:rsidR="008E52EC" w:rsidRPr="004F5B6A" w:rsidRDefault="008E52EC" w:rsidP="00165059">
      <w:pPr>
        <w:pStyle w:val="Paragraphedeliste"/>
        <w:numPr>
          <w:ilvl w:val="0"/>
          <w:numId w:val="7"/>
        </w:num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 xml:space="preserve">Ne pas couper les </w:t>
      </w:r>
      <w:r w:rsidR="00971337" w:rsidRPr="004F5B6A">
        <w:rPr>
          <w:rFonts w:ascii="Marianne" w:hAnsi="Marianne" w:cs="Arial"/>
        </w:rPr>
        <w:t>sites</w:t>
      </w:r>
      <w:r w:rsidR="00E10FE5" w:rsidRPr="004F5B6A">
        <w:rPr>
          <w:rFonts w:ascii="Marianne" w:hAnsi="Marianne" w:cs="Arial"/>
        </w:rPr>
        <w:t xml:space="preserve"> </w:t>
      </w:r>
      <w:r w:rsidRPr="004F5B6A">
        <w:rPr>
          <w:rFonts w:ascii="Marianne" w:hAnsi="Marianne" w:cs="Arial"/>
        </w:rPr>
        <w:t>identifiés comme prioritaires</w:t>
      </w:r>
      <w:r w:rsidR="00E10FE5" w:rsidRPr="004F5B6A">
        <w:rPr>
          <w:rFonts w:ascii="Marianne" w:hAnsi="Marianne" w:cs="Arial"/>
        </w:rPr>
        <w:t>,</w:t>
      </w:r>
      <w:r w:rsidRPr="004F5B6A">
        <w:rPr>
          <w:rFonts w:ascii="Marianne" w:hAnsi="Marianne" w:cs="Arial"/>
        </w:rPr>
        <w:t xml:space="preserve"> </w:t>
      </w:r>
      <w:r w:rsidR="00DB20C5" w:rsidRPr="004F5B6A">
        <w:rPr>
          <w:rFonts w:ascii="Marianne" w:hAnsi="Marianne" w:cs="Arial"/>
        </w:rPr>
        <w:t>qui ne peuvent être soumis à des coupures</w:t>
      </w:r>
      <w:r w:rsidRPr="004F5B6A">
        <w:rPr>
          <w:rFonts w:ascii="Marianne" w:hAnsi="Marianne" w:cs="Arial"/>
        </w:rPr>
        <w:t xml:space="preserve">. </w:t>
      </w:r>
    </w:p>
    <w:p w:rsidR="0071147E" w:rsidRPr="004F5B6A" w:rsidRDefault="0071147E" w:rsidP="00165059">
      <w:p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lastRenderedPageBreak/>
        <w:t>Dès aujourd’hui, inscrivez-vous à «</w:t>
      </w:r>
      <w:r w:rsidRPr="004F5B6A">
        <w:rPr>
          <w:rFonts w:ascii="Marianne" w:hAnsi="Marianne" w:cs="Calibri"/>
        </w:rPr>
        <w:t> </w:t>
      </w:r>
      <w:hyperlink r:id="rId10" w:history="1">
        <w:r w:rsidRPr="004F5B6A">
          <w:rPr>
            <w:rStyle w:val="Lienhypertexte"/>
            <w:rFonts w:ascii="Marianne" w:hAnsi="Marianne" w:cs="Arial"/>
          </w:rPr>
          <w:t>l’alerte vigilance coupure</w:t>
        </w:r>
      </w:hyperlink>
      <w:r w:rsidRPr="004F5B6A">
        <w:rPr>
          <w:rFonts w:ascii="Marianne" w:hAnsi="Marianne" w:cs="Calibri"/>
        </w:rPr>
        <w:t> </w:t>
      </w:r>
      <w:r w:rsidRPr="004F5B6A">
        <w:rPr>
          <w:rFonts w:ascii="Marianne" w:hAnsi="Marianne" w:cs="Marianne"/>
        </w:rPr>
        <w:t>»</w:t>
      </w:r>
      <w:r w:rsidRPr="004F5B6A">
        <w:rPr>
          <w:rFonts w:ascii="Marianne" w:hAnsi="Marianne" w:cs="Arial"/>
        </w:rPr>
        <w:t xml:space="preserve"> sur monecowatt.fr pour être averti par courriel et par sms d’un risque de coupure. </w:t>
      </w:r>
    </w:p>
    <w:p w:rsidR="000B0DF0" w:rsidRPr="004F5B6A" w:rsidRDefault="000B0DF0" w:rsidP="00165059">
      <w:pPr>
        <w:spacing w:after="120" w:line="276" w:lineRule="auto"/>
        <w:jc w:val="both"/>
        <w:rPr>
          <w:rFonts w:ascii="Marianne" w:hAnsi="Marianne" w:cs="Arial"/>
        </w:rPr>
      </w:pPr>
    </w:p>
    <w:p w:rsidR="000B0DF0" w:rsidRPr="004F5B6A" w:rsidRDefault="000B0DF0" w:rsidP="00165059">
      <w:pPr>
        <w:pStyle w:val="Paragraphedeliste"/>
        <w:numPr>
          <w:ilvl w:val="0"/>
          <w:numId w:val="1"/>
        </w:numPr>
        <w:spacing w:after="120" w:line="276" w:lineRule="auto"/>
        <w:jc w:val="both"/>
        <w:rPr>
          <w:rFonts w:ascii="Marianne" w:hAnsi="Marianne" w:cs="Arial"/>
          <w:b/>
        </w:rPr>
      </w:pPr>
      <w:r w:rsidRPr="004F5B6A">
        <w:rPr>
          <w:rFonts w:ascii="Marianne" w:hAnsi="Marianne" w:cs="Arial"/>
          <w:b/>
        </w:rPr>
        <w:t xml:space="preserve">Comment puis-je savoir si ma ville ou mon quartier sera concerné ? </w:t>
      </w:r>
    </w:p>
    <w:p w:rsidR="00075911" w:rsidRPr="004F5B6A" w:rsidRDefault="008B3607" w:rsidP="00165059">
      <w:pPr>
        <w:spacing w:after="120" w:line="276" w:lineRule="auto"/>
        <w:jc w:val="both"/>
        <w:rPr>
          <w:rFonts w:ascii="Marianne" w:hAnsi="Marianne" w:cs="Calibri"/>
        </w:rPr>
      </w:pPr>
      <w:r w:rsidRPr="004F5B6A">
        <w:rPr>
          <w:rFonts w:ascii="Marianne" w:hAnsi="Marianne" w:cs="Arial"/>
        </w:rPr>
        <w:t xml:space="preserve">La veille du délestage, </w:t>
      </w:r>
      <w:r w:rsidR="006B423C" w:rsidRPr="004F5B6A">
        <w:rPr>
          <w:rFonts w:ascii="Marianne" w:hAnsi="Marianne" w:cs="Arial"/>
        </w:rPr>
        <w:t xml:space="preserve">aux alentours de </w:t>
      </w:r>
      <w:r w:rsidRPr="004F5B6A">
        <w:rPr>
          <w:rFonts w:ascii="Marianne" w:hAnsi="Marianne" w:cs="Arial"/>
        </w:rPr>
        <w:t>17h</w:t>
      </w:r>
      <w:r w:rsidR="0023313F" w:rsidRPr="004F5B6A">
        <w:rPr>
          <w:rFonts w:ascii="Marianne" w:hAnsi="Marianne" w:cs="Arial"/>
        </w:rPr>
        <w:t>,</w:t>
      </w:r>
      <w:r w:rsidR="001547FA" w:rsidRPr="004F5B6A">
        <w:rPr>
          <w:rFonts w:ascii="Marianne" w:hAnsi="Marianne" w:cs="Arial"/>
        </w:rPr>
        <w:t xml:space="preserve"> </w:t>
      </w:r>
      <w:r w:rsidRPr="004F5B6A">
        <w:rPr>
          <w:rFonts w:ascii="Marianne" w:hAnsi="Marianne" w:cs="Arial"/>
        </w:rPr>
        <w:t xml:space="preserve">les Français </w:t>
      </w:r>
      <w:r w:rsidR="001547FA" w:rsidRPr="004F5B6A">
        <w:rPr>
          <w:rFonts w:ascii="Marianne" w:hAnsi="Marianne" w:cs="Arial"/>
        </w:rPr>
        <w:t>seront</w:t>
      </w:r>
      <w:r w:rsidRPr="004F5B6A">
        <w:rPr>
          <w:rFonts w:ascii="Marianne" w:hAnsi="Marianne" w:cs="Arial"/>
        </w:rPr>
        <w:t xml:space="preserve"> invités à </w:t>
      </w:r>
      <w:r w:rsidR="00BF29F4" w:rsidRPr="004F5B6A">
        <w:rPr>
          <w:rFonts w:ascii="Marianne" w:hAnsi="Marianne" w:cs="Arial"/>
        </w:rPr>
        <w:t>consulter</w:t>
      </w:r>
      <w:r w:rsidRPr="004F5B6A">
        <w:rPr>
          <w:rFonts w:ascii="Marianne" w:hAnsi="Marianne" w:cs="Arial"/>
        </w:rPr>
        <w:t xml:space="preserve"> les outils mis en place par le</w:t>
      </w:r>
      <w:r w:rsidR="00075911" w:rsidRPr="004F5B6A">
        <w:rPr>
          <w:rFonts w:ascii="Marianne" w:hAnsi="Marianne" w:cs="Arial"/>
        </w:rPr>
        <w:t>s</w:t>
      </w:r>
      <w:r w:rsidRPr="004F5B6A">
        <w:rPr>
          <w:rFonts w:ascii="Marianne" w:hAnsi="Marianne" w:cs="Arial"/>
        </w:rPr>
        <w:t xml:space="preserve"> gestionnaire</w:t>
      </w:r>
      <w:r w:rsidR="00075911" w:rsidRPr="004F5B6A">
        <w:rPr>
          <w:rFonts w:ascii="Marianne" w:hAnsi="Marianne" w:cs="Arial"/>
        </w:rPr>
        <w:t>s</w:t>
      </w:r>
      <w:r w:rsidRPr="004F5B6A">
        <w:rPr>
          <w:rFonts w:ascii="Marianne" w:hAnsi="Marianne" w:cs="Arial"/>
        </w:rPr>
        <w:t xml:space="preserve"> du réseau de distribution d’électricité </w:t>
      </w:r>
      <w:r w:rsidR="001547FA" w:rsidRPr="004F5B6A">
        <w:rPr>
          <w:rFonts w:ascii="Marianne" w:hAnsi="Marianne" w:cs="Arial"/>
        </w:rPr>
        <w:t>de</w:t>
      </w:r>
      <w:r w:rsidRPr="004F5B6A">
        <w:rPr>
          <w:rFonts w:ascii="Marianne" w:hAnsi="Marianne" w:cs="Arial"/>
        </w:rPr>
        <w:t xml:space="preserve"> leur territoire</w:t>
      </w:r>
      <w:r w:rsidR="00075911" w:rsidRPr="004F5B6A">
        <w:rPr>
          <w:rFonts w:ascii="Marianne" w:hAnsi="Marianne" w:cs="Arial"/>
        </w:rPr>
        <w:t xml:space="preserve">, disponibles à partir du site de RTE, </w:t>
      </w:r>
      <w:hyperlink r:id="rId11" w:history="1">
        <w:r w:rsidR="00075911" w:rsidRPr="004F5B6A">
          <w:rPr>
            <w:rStyle w:val="Lienhypertexte"/>
            <w:rFonts w:ascii="Marianne" w:hAnsi="Marianne" w:cs="Arial"/>
          </w:rPr>
          <w:t>monecowatt.fr</w:t>
        </w:r>
        <w:r w:rsidRPr="004F5B6A">
          <w:rPr>
            <w:rStyle w:val="Lienhypertexte"/>
            <w:rFonts w:ascii="Marianne" w:hAnsi="Marianne" w:cs="Calibri"/>
          </w:rPr>
          <w:t> </w:t>
        </w:r>
      </w:hyperlink>
    </w:p>
    <w:p w:rsidR="00DE0B26" w:rsidRPr="004F5B6A" w:rsidRDefault="00075911" w:rsidP="00165059">
      <w:p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 xml:space="preserve">Ces outils permettront aux clients de saisir une adresse et de savoir s’ils sont concernés ou non par une éventuelle coupure temporaire </w:t>
      </w:r>
      <w:r w:rsidR="005A5213" w:rsidRPr="004F5B6A">
        <w:rPr>
          <w:rFonts w:ascii="Marianne" w:hAnsi="Marianne" w:cs="Arial"/>
        </w:rPr>
        <w:t>le lendemain</w:t>
      </w:r>
      <w:r w:rsidR="00E10FE5" w:rsidRPr="004F5B6A">
        <w:rPr>
          <w:rFonts w:ascii="Marianne" w:hAnsi="Marianne" w:cs="Arial"/>
        </w:rPr>
        <w:t>, et à quelle heure</w:t>
      </w:r>
      <w:r w:rsidR="00DE0B26" w:rsidRPr="004F5B6A">
        <w:rPr>
          <w:rFonts w:ascii="Marianne" w:hAnsi="Marianne" w:cs="Arial"/>
        </w:rPr>
        <w:t>.</w:t>
      </w:r>
    </w:p>
    <w:p w:rsidR="0071147E" w:rsidRPr="004F5B6A" w:rsidRDefault="0071147E" w:rsidP="00165059">
      <w:pPr>
        <w:spacing w:after="120" w:line="276" w:lineRule="auto"/>
        <w:jc w:val="both"/>
        <w:rPr>
          <w:rFonts w:ascii="Marianne" w:hAnsi="Marianne" w:cs="Arial"/>
          <w:b/>
        </w:rPr>
      </w:pPr>
    </w:p>
    <w:p w:rsidR="008E52EC" w:rsidRPr="004F5B6A" w:rsidRDefault="008E52EC" w:rsidP="00165059">
      <w:pPr>
        <w:pStyle w:val="Paragraphedeliste"/>
        <w:numPr>
          <w:ilvl w:val="0"/>
          <w:numId w:val="1"/>
        </w:numPr>
        <w:spacing w:after="120" w:line="276" w:lineRule="auto"/>
        <w:jc w:val="both"/>
        <w:rPr>
          <w:rFonts w:ascii="Marianne" w:hAnsi="Marianne" w:cs="Arial"/>
          <w:b/>
        </w:rPr>
      </w:pPr>
      <w:r w:rsidRPr="004F5B6A">
        <w:rPr>
          <w:rFonts w:ascii="Marianne" w:hAnsi="Marianne" w:cs="Arial"/>
          <w:b/>
        </w:rPr>
        <w:t xml:space="preserve">Quels sont les sites qui ne </w:t>
      </w:r>
      <w:r w:rsidR="00F41D06" w:rsidRPr="004F5B6A">
        <w:rPr>
          <w:rFonts w:ascii="Marianne" w:hAnsi="Marianne" w:cs="Arial"/>
          <w:b/>
        </w:rPr>
        <w:t>sont</w:t>
      </w:r>
      <w:r w:rsidRPr="004F5B6A">
        <w:rPr>
          <w:rFonts w:ascii="Marianne" w:hAnsi="Marianne" w:cs="Arial"/>
          <w:b/>
        </w:rPr>
        <w:t xml:space="preserve"> pas concernés</w:t>
      </w:r>
      <w:r w:rsidR="000B0DF0" w:rsidRPr="004F5B6A">
        <w:rPr>
          <w:rFonts w:ascii="Marianne" w:hAnsi="Marianne" w:cs="Arial"/>
          <w:b/>
        </w:rPr>
        <w:t xml:space="preserve"> par les coupures </w:t>
      </w:r>
      <w:r w:rsidR="009226EB" w:rsidRPr="004F5B6A">
        <w:rPr>
          <w:rFonts w:ascii="Marianne" w:hAnsi="Marianne" w:cs="Arial"/>
          <w:b/>
        </w:rPr>
        <w:t>organisées</w:t>
      </w:r>
      <w:r w:rsidR="006B423C" w:rsidRPr="004F5B6A">
        <w:rPr>
          <w:rFonts w:ascii="Marianne" w:hAnsi="Marianne" w:cs="Arial"/>
          <w:b/>
        </w:rPr>
        <w:t xml:space="preserve"> </w:t>
      </w:r>
      <w:r w:rsidRPr="004F5B6A">
        <w:rPr>
          <w:rFonts w:ascii="Marianne" w:hAnsi="Marianne" w:cs="Arial"/>
          <w:b/>
        </w:rPr>
        <w:t>?</w:t>
      </w:r>
    </w:p>
    <w:p w:rsidR="007D6E9B" w:rsidRPr="004F5B6A" w:rsidRDefault="009C2E57" w:rsidP="00165059">
      <w:p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 xml:space="preserve">Dans chaque département, le Préfet </w:t>
      </w:r>
      <w:r w:rsidR="00E10FE5" w:rsidRPr="004F5B6A">
        <w:rPr>
          <w:rFonts w:ascii="Marianne" w:hAnsi="Marianne" w:cs="Arial"/>
        </w:rPr>
        <w:t xml:space="preserve">a </w:t>
      </w:r>
      <w:r w:rsidRPr="004F5B6A">
        <w:rPr>
          <w:rFonts w:ascii="Marianne" w:hAnsi="Marianne" w:cs="Arial"/>
        </w:rPr>
        <w:t xml:space="preserve">établi </w:t>
      </w:r>
      <w:r w:rsidRPr="004F5B6A">
        <w:rPr>
          <w:rFonts w:ascii="Marianne" w:hAnsi="Marianne" w:cs="Arial"/>
          <w:b/>
        </w:rPr>
        <w:t xml:space="preserve">la liste des </w:t>
      </w:r>
      <w:r w:rsidR="009226EB" w:rsidRPr="004F5B6A">
        <w:rPr>
          <w:rFonts w:ascii="Marianne" w:hAnsi="Marianne" w:cs="Arial"/>
          <w:b/>
        </w:rPr>
        <w:t xml:space="preserve">usagers </w:t>
      </w:r>
      <w:r w:rsidRPr="004F5B6A">
        <w:rPr>
          <w:rFonts w:ascii="Marianne" w:hAnsi="Marianne" w:cs="Arial"/>
          <w:b/>
        </w:rPr>
        <w:t>prioritaires</w:t>
      </w:r>
      <w:r w:rsidRPr="004F5B6A">
        <w:rPr>
          <w:rFonts w:ascii="Marianne" w:hAnsi="Marianne" w:cs="Arial"/>
        </w:rPr>
        <w:t xml:space="preserve"> qui ne </w:t>
      </w:r>
      <w:r w:rsidR="00E10FE5" w:rsidRPr="004F5B6A">
        <w:rPr>
          <w:rFonts w:ascii="Marianne" w:hAnsi="Marianne" w:cs="Arial"/>
        </w:rPr>
        <w:t xml:space="preserve">peuvent </w:t>
      </w:r>
      <w:r w:rsidRPr="004F5B6A">
        <w:rPr>
          <w:rFonts w:ascii="Marianne" w:hAnsi="Marianne" w:cs="Arial"/>
        </w:rPr>
        <w:t>pas subir de coupure d’électricité</w:t>
      </w:r>
      <w:r w:rsidR="009226EB" w:rsidRPr="004F5B6A">
        <w:rPr>
          <w:rFonts w:ascii="Marianne" w:hAnsi="Marianne" w:cs="Arial"/>
        </w:rPr>
        <w:t xml:space="preserve"> organisées</w:t>
      </w:r>
      <w:r w:rsidRPr="004F5B6A">
        <w:rPr>
          <w:rFonts w:ascii="Marianne" w:hAnsi="Marianne" w:cs="Arial"/>
        </w:rPr>
        <w:t xml:space="preserve">. </w:t>
      </w:r>
    </w:p>
    <w:p w:rsidR="00B96825" w:rsidRDefault="007D6E9B" w:rsidP="00165059">
      <w:p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>Les listes d</w:t>
      </w:r>
      <w:r w:rsidR="005A5213" w:rsidRPr="004F5B6A">
        <w:rPr>
          <w:rFonts w:ascii="Marianne" w:hAnsi="Marianne" w:cs="Arial"/>
        </w:rPr>
        <w:t>e</w:t>
      </w:r>
      <w:r w:rsidR="009226EB" w:rsidRPr="004F5B6A">
        <w:rPr>
          <w:rFonts w:ascii="Marianne" w:hAnsi="Marianne" w:cs="Arial"/>
        </w:rPr>
        <w:t xml:space="preserve">s usagers </w:t>
      </w:r>
      <w:r w:rsidRPr="004F5B6A">
        <w:rPr>
          <w:rFonts w:ascii="Marianne" w:hAnsi="Marianne" w:cs="Arial"/>
        </w:rPr>
        <w:t xml:space="preserve">prioritaires </w:t>
      </w:r>
      <w:r w:rsidR="00E10FE5" w:rsidRPr="004F5B6A">
        <w:rPr>
          <w:rFonts w:ascii="Marianne" w:hAnsi="Marianne" w:cs="Arial"/>
        </w:rPr>
        <w:t>priorisent</w:t>
      </w:r>
      <w:r w:rsidRPr="004F5B6A">
        <w:rPr>
          <w:rFonts w:ascii="Marianne" w:hAnsi="Marianne" w:cs="Arial"/>
        </w:rPr>
        <w:t xml:space="preserve"> </w:t>
      </w:r>
      <w:r w:rsidR="000E4FBA" w:rsidRPr="004F5B6A">
        <w:rPr>
          <w:rFonts w:ascii="Marianne" w:hAnsi="Marianne" w:cs="Arial"/>
        </w:rPr>
        <w:t>les hôpitaux, les services d’urgence, les commissariats</w:t>
      </w:r>
      <w:r w:rsidR="00E10FE5" w:rsidRPr="004F5B6A">
        <w:rPr>
          <w:rFonts w:ascii="Marianne" w:hAnsi="Marianne" w:cs="Arial"/>
        </w:rPr>
        <w:t xml:space="preserve"> et brigades de gendarmerie</w:t>
      </w:r>
      <w:r w:rsidR="000E4FBA" w:rsidRPr="004F5B6A">
        <w:rPr>
          <w:rFonts w:ascii="Marianne" w:hAnsi="Marianne" w:cs="Arial"/>
        </w:rPr>
        <w:t xml:space="preserve">, les services départementaux d’incendie et de secours (SDIS), les centres pénitentiaires, certaines infrastructures de transports, les sites industriels à risque ou présentant un intérêt pour la défense nationale ou encore les sites </w:t>
      </w:r>
      <w:r w:rsidR="00E10FE5" w:rsidRPr="004F5B6A">
        <w:rPr>
          <w:rFonts w:ascii="Marianne" w:hAnsi="Marianne" w:cs="Arial"/>
        </w:rPr>
        <w:t xml:space="preserve">indispensables à leur </w:t>
      </w:r>
      <w:r w:rsidR="00FE0174" w:rsidRPr="004F5B6A">
        <w:rPr>
          <w:rFonts w:ascii="Marianne" w:hAnsi="Marianne" w:cs="Arial"/>
        </w:rPr>
        <w:t xml:space="preserve">gestion </w:t>
      </w:r>
      <w:r w:rsidR="00E93570" w:rsidRPr="004F5B6A">
        <w:rPr>
          <w:rFonts w:ascii="Marianne" w:hAnsi="Marianne" w:cs="Arial"/>
        </w:rPr>
        <w:t>(centres de crise notamment d’EDF, de RTE, d’</w:t>
      </w:r>
      <w:proofErr w:type="spellStart"/>
      <w:r w:rsidR="00E93570" w:rsidRPr="004F5B6A">
        <w:rPr>
          <w:rFonts w:ascii="Marianne" w:hAnsi="Marianne" w:cs="Arial"/>
        </w:rPr>
        <w:t>Enedis</w:t>
      </w:r>
      <w:proofErr w:type="spellEnd"/>
      <w:r w:rsidR="00E93570" w:rsidRPr="004F5B6A">
        <w:rPr>
          <w:rFonts w:ascii="Marianne" w:hAnsi="Marianne" w:cs="Arial"/>
        </w:rPr>
        <w:t>…)</w:t>
      </w:r>
      <w:r w:rsidR="00E10FE5" w:rsidRPr="004F5B6A">
        <w:rPr>
          <w:rFonts w:ascii="Marianne" w:hAnsi="Marianne" w:cs="Arial"/>
        </w:rPr>
        <w:t xml:space="preserve">. </w:t>
      </w:r>
    </w:p>
    <w:p w:rsidR="008C3697" w:rsidRPr="004F5B6A" w:rsidRDefault="00B96825" w:rsidP="00B96825">
      <w:pPr>
        <w:spacing w:after="120" w:line="276" w:lineRule="auto"/>
        <w:jc w:val="both"/>
        <w:rPr>
          <w:rFonts w:ascii="Marianne" w:hAnsi="Marianne" w:cs="Arial"/>
        </w:rPr>
      </w:pPr>
      <w:r>
        <w:rPr>
          <w:rFonts w:ascii="Marianne" w:hAnsi="Marianne" w:cs="Arial"/>
        </w:rPr>
        <w:t xml:space="preserve">A noter que, dans chaque département, la liste des usagers prioritaires ne doit pas représenter </w:t>
      </w:r>
      <w:r w:rsidR="009C2E57" w:rsidRPr="004F5B6A">
        <w:rPr>
          <w:rFonts w:ascii="Marianne" w:hAnsi="Marianne" w:cs="Arial"/>
        </w:rPr>
        <w:t xml:space="preserve">plus de 38% </w:t>
      </w:r>
      <w:r w:rsidR="0040032E" w:rsidRPr="004F5B6A">
        <w:rPr>
          <w:rFonts w:ascii="Marianne" w:hAnsi="Marianne" w:cs="Arial"/>
        </w:rPr>
        <w:t xml:space="preserve">de la consommation d’électricité </w:t>
      </w:r>
      <w:r w:rsidR="009C2E57" w:rsidRPr="004F5B6A">
        <w:rPr>
          <w:rFonts w:ascii="Marianne" w:hAnsi="Marianne" w:cs="Arial"/>
        </w:rPr>
        <w:t xml:space="preserve">du département. </w:t>
      </w:r>
      <w:r>
        <w:rPr>
          <w:rFonts w:ascii="Marianne" w:hAnsi="Marianne" w:cs="Arial"/>
        </w:rPr>
        <w:t>A l’exception d</w:t>
      </w:r>
      <w:r w:rsidR="009C2E57" w:rsidRPr="004F5B6A">
        <w:rPr>
          <w:rFonts w:ascii="Marianne" w:hAnsi="Marianne" w:cs="Arial"/>
        </w:rPr>
        <w:t xml:space="preserve">es territoires </w:t>
      </w:r>
      <w:r w:rsidR="00500FB9" w:rsidRPr="004F5B6A">
        <w:rPr>
          <w:rFonts w:ascii="Marianne" w:hAnsi="Marianne" w:cs="Arial"/>
        </w:rPr>
        <w:t>présentant</w:t>
      </w:r>
      <w:r w:rsidR="009C2E57" w:rsidRPr="004F5B6A">
        <w:rPr>
          <w:rFonts w:ascii="Marianne" w:hAnsi="Marianne" w:cs="Arial"/>
        </w:rPr>
        <w:t xml:space="preserve"> </w:t>
      </w:r>
      <w:r w:rsidR="00500FB9" w:rsidRPr="004F5B6A">
        <w:rPr>
          <w:rFonts w:ascii="Marianne" w:hAnsi="Marianne" w:cs="Arial"/>
        </w:rPr>
        <w:t>une concentration</w:t>
      </w:r>
      <w:r w:rsidR="005E7C99" w:rsidRPr="004F5B6A">
        <w:rPr>
          <w:rFonts w:ascii="Marianne" w:hAnsi="Marianne" w:cs="Arial"/>
        </w:rPr>
        <w:t xml:space="preserve"> </w:t>
      </w:r>
      <w:r w:rsidR="00500FB9" w:rsidRPr="004F5B6A">
        <w:rPr>
          <w:rFonts w:ascii="Marianne" w:hAnsi="Marianne" w:cs="Arial"/>
        </w:rPr>
        <w:t>d’</w:t>
      </w:r>
      <w:r w:rsidR="009C2E57" w:rsidRPr="004F5B6A">
        <w:rPr>
          <w:rFonts w:ascii="Marianne" w:hAnsi="Marianne" w:cs="Arial"/>
        </w:rPr>
        <w:t xml:space="preserve">infrastructures prioritaires </w:t>
      </w:r>
      <w:r w:rsidR="005E7C99" w:rsidRPr="004F5B6A">
        <w:rPr>
          <w:rFonts w:ascii="Marianne" w:hAnsi="Marianne" w:cs="Arial"/>
        </w:rPr>
        <w:t xml:space="preserve">qui </w:t>
      </w:r>
      <w:r w:rsidR="00500FB9" w:rsidRPr="004F5B6A">
        <w:rPr>
          <w:rFonts w:ascii="Marianne" w:hAnsi="Marianne" w:cs="Arial"/>
        </w:rPr>
        <w:t>soutiennent</w:t>
      </w:r>
      <w:r w:rsidR="005E7C99" w:rsidRPr="004F5B6A">
        <w:rPr>
          <w:rFonts w:ascii="Marianne" w:hAnsi="Marianne" w:cs="Arial"/>
        </w:rPr>
        <w:t xml:space="preserve"> l’ensemble du </w:t>
      </w:r>
      <w:r w:rsidR="00A32FE1">
        <w:rPr>
          <w:rFonts w:ascii="Marianne" w:hAnsi="Marianne" w:cs="Arial"/>
        </w:rPr>
        <w:t>pays</w:t>
      </w:r>
      <w:r w:rsidR="009C2E57" w:rsidRPr="004F5B6A">
        <w:rPr>
          <w:rFonts w:ascii="Marianne" w:hAnsi="Marianne" w:cs="Arial"/>
        </w:rPr>
        <w:t xml:space="preserve">. C’est le cas </w:t>
      </w:r>
      <w:r w:rsidR="0023313F" w:rsidRPr="004F5B6A">
        <w:rPr>
          <w:rFonts w:ascii="Marianne" w:hAnsi="Marianne" w:cs="Arial"/>
        </w:rPr>
        <w:t>de</w:t>
      </w:r>
      <w:r w:rsidR="009C2E57" w:rsidRPr="004F5B6A">
        <w:rPr>
          <w:rFonts w:ascii="Marianne" w:hAnsi="Marianne" w:cs="Arial"/>
        </w:rPr>
        <w:t xml:space="preserve"> Paris </w:t>
      </w:r>
      <w:r w:rsidR="00500FB9" w:rsidRPr="004F5B6A">
        <w:rPr>
          <w:rFonts w:ascii="Marianne" w:hAnsi="Marianne" w:cs="Arial"/>
        </w:rPr>
        <w:t>et</w:t>
      </w:r>
      <w:r w:rsidR="009C2E57" w:rsidRPr="004F5B6A">
        <w:rPr>
          <w:rFonts w:ascii="Marianne" w:hAnsi="Marianne" w:cs="Arial"/>
        </w:rPr>
        <w:t xml:space="preserve"> de </w:t>
      </w:r>
      <w:r w:rsidR="00500FB9" w:rsidRPr="004F5B6A">
        <w:rPr>
          <w:rFonts w:ascii="Marianne" w:hAnsi="Marianne" w:cs="Arial"/>
        </w:rPr>
        <w:t>sa</w:t>
      </w:r>
      <w:r w:rsidR="009C2E57" w:rsidRPr="004F5B6A">
        <w:rPr>
          <w:rFonts w:ascii="Marianne" w:hAnsi="Marianne" w:cs="Arial"/>
        </w:rPr>
        <w:t xml:space="preserve"> petite couronne. Dans </w:t>
      </w:r>
      <w:r w:rsidR="00280C29" w:rsidRPr="004F5B6A">
        <w:rPr>
          <w:rFonts w:ascii="Marianne" w:hAnsi="Marianne" w:cs="Arial"/>
        </w:rPr>
        <w:t>la capitale</w:t>
      </w:r>
      <w:r w:rsidR="009C2E57" w:rsidRPr="004F5B6A">
        <w:rPr>
          <w:rFonts w:ascii="Marianne" w:hAnsi="Marianne" w:cs="Arial"/>
        </w:rPr>
        <w:t>,</w:t>
      </w:r>
      <w:r w:rsidR="00621BF7" w:rsidRPr="004F5B6A">
        <w:rPr>
          <w:rFonts w:ascii="Marianne" w:hAnsi="Marianne" w:cs="Arial"/>
        </w:rPr>
        <w:t xml:space="preserve"> non seulement la liste</w:t>
      </w:r>
      <w:r w:rsidR="0023313F" w:rsidRPr="004F5B6A">
        <w:rPr>
          <w:rFonts w:ascii="Marianne" w:hAnsi="Marianne" w:cs="Arial"/>
        </w:rPr>
        <w:t xml:space="preserve"> de sites prioritaires, la conception du réseau électrique parisien et sa densité</w:t>
      </w:r>
      <w:r w:rsidR="00621BF7" w:rsidRPr="004F5B6A">
        <w:rPr>
          <w:rFonts w:ascii="Marianne" w:hAnsi="Marianne" w:cs="Arial"/>
        </w:rPr>
        <w:t>,</w:t>
      </w:r>
      <w:r w:rsidR="0023313F" w:rsidRPr="004F5B6A">
        <w:rPr>
          <w:rFonts w:ascii="Marianne" w:hAnsi="Marianne" w:cs="Arial"/>
        </w:rPr>
        <w:t xml:space="preserve"> font que </w:t>
      </w:r>
      <w:r w:rsidR="00A32FE1">
        <w:rPr>
          <w:rFonts w:ascii="Marianne" w:hAnsi="Marianne" w:cs="Arial"/>
        </w:rPr>
        <w:t xml:space="preserve">seuls </w:t>
      </w:r>
      <w:r w:rsidR="00500FB9" w:rsidRPr="004F5B6A">
        <w:rPr>
          <w:rFonts w:ascii="Marianne" w:hAnsi="Marianne" w:cs="Arial"/>
        </w:rPr>
        <w:t>2</w:t>
      </w:r>
      <w:r w:rsidR="00280C29" w:rsidRPr="004F5B6A">
        <w:rPr>
          <w:rFonts w:ascii="Marianne" w:hAnsi="Marianne" w:cs="Arial"/>
        </w:rPr>
        <w:t>0</w:t>
      </w:r>
      <w:r w:rsidR="009C2E57" w:rsidRPr="004F5B6A">
        <w:rPr>
          <w:rFonts w:ascii="Marianne" w:hAnsi="Marianne" w:cs="Arial"/>
        </w:rPr>
        <w:t>%</w:t>
      </w:r>
      <w:r w:rsidR="000F4D92" w:rsidRPr="004F5B6A">
        <w:rPr>
          <w:rFonts w:ascii="Marianne" w:hAnsi="Marianne" w:cs="Arial"/>
        </w:rPr>
        <w:t xml:space="preserve"> </w:t>
      </w:r>
      <w:r w:rsidR="002B4094" w:rsidRPr="004F5B6A">
        <w:rPr>
          <w:rFonts w:ascii="Marianne" w:hAnsi="Marianne" w:cs="Arial"/>
        </w:rPr>
        <w:t>de la consommation d’électricité</w:t>
      </w:r>
      <w:r w:rsidR="00621BF7" w:rsidRPr="004F5B6A">
        <w:rPr>
          <w:rFonts w:ascii="Marianne" w:hAnsi="Marianne" w:cs="Arial"/>
        </w:rPr>
        <w:t xml:space="preserve"> peut être coupée</w:t>
      </w:r>
      <w:r w:rsidR="009C2E57" w:rsidRPr="004F5B6A">
        <w:rPr>
          <w:rFonts w:ascii="Marianne" w:hAnsi="Marianne" w:cs="Arial"/>
        </w:rPr>
        <w:t xml:space="preserve">. </w:t>
      </w:r>
      <w:bookmarkStart w:id="0" w:name="_GoBack"/>
      <w:bookmarkEnd w:id="0"/>
    </w:p>
    <w:p w:rsidR="00835CB5" w:rsidRPr="004F5B6A" w:rsidRDefault="00835CB5" w:rsidP="00165059">
      <w:pPr>
        <w:spacing w:after="120" w:line="276" w:lineRule="auto"/>
        <w:jc w:val="both"/>
        <w:rPr>
          <w:rFonts w:ascii="Marianne" w:hAnsi="Marianne" w:cs="Arial"/>
          <w:color w:val="0563C1" w:themeColor="hyperlink"/>
          <w:u w:val="single"/>
        </w:rPr>
      </w:pPr>
    </w:p>
    <w:p w:rsidR="008C3697" w:rsidRPr="004F5B6A" w:rsidRDefault="003F6C89" w:rsidP="00165059">
      <w:pPr>
        <w:pStyle w:val="Paragraphedeliste"/>
        <w:numPr>
          <w:ilvl w:val="0"/>
          <w:numId w:val="1"/>
        </w:numPr>
        <w:spacing w:after="120" w:line="276" w:lineRule="auto"/>
        <w:jc w:val="both"/>
        <w:rPr>
          <w:rFonts w:ascii="Marianne" w:hAnsi="Marianne" w:cs="Arial"/>
          <w:b/>
        </w:rPr>
      </w:pPr>
      <w:r w:rsidRPr="004F5B6A">
        <w:rPr>
          <w:rFonts w:ascii="Marianne" w:hAnsi="Marianne" w:cs="Arial"/>
          <w:b/>
        </w:rPr>
        <w:t xml:space="preserve">Quel comportement adopter </w:t>
      </w:r>
      <w:r w:rsidR="008C3697" w:rsidRPr="004F5B6A">
        <w:rPr>
          <w:rFonts w:ascii="Marianne" w:hAnsi="Marianne" w:cs="Arial"/>
          <w:b/>
        </w:rPr>
        <w:t xml:space="preserve">pendant les coupures ? </w:t>
      </w:r>
    </w:p>
    <w:p w:rsidR="008C3697" w:rsidRPr="004F5B6A" w:rsidRDefault="00500FB9" w:rsidP="00165059">
      <w:p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>Pendant les</w:t>
      </w:r>
      <w:r w:rsidR="00DF502E" w:rsidRPr="004F5B6A">
        <w:rPr>
          <w:rFonts w:ascii="Marianne" w:hAnsi="Marianne" w:cs="Arial"/>
        </w:rPr>
        <w:t xml:space="preserve"> coupures, </w:t>
      </w:r>
      <w:r w:rsidR="008E52EC" w:rsidRPr="004F5B6A">
        <w:rPr>
          <w:rFonts w:ascii="Marianne" w:hAnsi="Marianne" w:cs="Arial"/>
        </w:rPr>
        <w:t xml:space="preserve">les Français sont invités à </w:t>
      </w:r>
      <w:r w:rsidR="008C3697" w:rsidRPr="004F5B6A">
        <w:rPr>
          <w:rFonts w:ascii="Marianne" w:hAnsi="Marianne" w:cs="Arial"/>
        </w:rPr>
        <w:t>:</w:t>
      </w:r>
    </w:p>
    <w:p w:rsidR="00AB50B5" w:rsidRPr="004F5B6A" w:rsidRDefault="00AB50B5" w:rsidP="00165059">
      <w:pPr>
        <w:pStyle w:val="Paragraphedeliste"/>
        <w:numPr>
          <w:ilvl w:val="0"/>
          <w:numId w:val="4"/>
        </w:num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 xml:space="preserve">Limiter ses déplacements ; </w:t>
      </w:r>
    </w:p>
    <w:p w:rsidR="00A944EE" w:rsidRPr="004F5B6A" w:rsidRDefault="00A944EE" w:rsidP="00165059">
      <w:pPr>
        <w:pStyle w:val="Paragraphedeliste"/>
        <w:numPr>
          <w:ilvl w:val="0"/>
          <w:numId w:val="4"/>
        </w:num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>Appeler en priorité le 112 (appel gratuit) pour toute urgenc</w:t>
      </w:r>
      <w:r w:rsidR="00F225E7" w:rsidRPr="004F5B6A">
        <w:rPr>
          <w:rFonts w:ascii="Marianne" w:hAnsi="Marianne" w:cs="Arial"/>
        </w:rPr>
        <w:t>e, si vous n’avez pas accès, par votre p</w:t>
      </w:r>
      <w:r w:rsidR="000E4FBA" w:rsidRPr="004F5B6A">
        <w:rPr>
          <w:rFonts w:ascii="Marianne" w:hAnsi="Marianne" w:cs="Arial"/>
        </w:rPr>
        <w:t>ortable, au réseau téléphonique ;</w:t>
      </w:r>
      <w:r w:rsidR="00A95C14" w:rsidRPr="004F5B6A">
        <w:rPr>
          <w:rFonts w:ascii="Marianne" w:hAnsi="Marianne" w:cs="Arial"/>
        </w:rPr>
        <w:t xml:space="preserve"> </w:t>
      </w:r>
    </w:p>
    <w:p w:rsidR="00A944EE" w:rsidRPr="004F5B6A" w:rsidRDefault="00A944EE" w:rsidP="00165059">
      <w:pPr>
        <w:pStyle w:val="Paragraphedeliste"/>
        <w:numPr>
          <w:ilvl w:val="0"/>
          <w:numId w:val="4"/>
        </w:num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>Venir en aide aux personnes fragiles ou isolées</w:t>
      </w:r>
      <w:r w:rsidR="000E4FBA" w:rsidRPr="004F5B6A">
        <w:rPr>
          <w:rFonts w:ascii="Marianne" w:hAnsi="Marianne" w:cs="Arial"/>
        </w:rPr>
        <w:t> ;</w:t>
      </w:r>
    </w:p>
    <w:p w:rsidR="00F225E7" w:rsidRPr="004F5B6A" w:rsidRDefault="00F225E7" w:rsidP="00165059">
      <w:pPr>
        <w:pStyle w:val="Paragraphedeliste"/>
        <w:numPr>
          <w:ilvl w:val="0"/>
          <w:numId w:val="4"/>
        </w:num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>Anticiper la non-disponibilité de certains services du quotidien (</w:t>
      </w:r>
      <w:r w:rsidR="00DD3C39" w:rsidRPr="004F5B6A">
        <w:rPr>
          <w:rFonts w:ascii="Marianne" w:hAnsi="Marianne" w:cs="Arial"/>
        </w:rPr>
        <w:t>d</w:t>
      </w:r>
      <w:r w:rsidRPr="004F5B6A">
        <w:rPr>
          <w:rFonts w:ascii="Marianne" w:hAnsi="Marianne" w:cs="Arial"/>
        </w:rPr>
        <w:t>istributeur d’argent, porte de garage, accès aux immeuble</w:t>
      </w:r>
      <w:r w:rsidR="000E4FBA" w:rsidRPr="004F5B6A">
        <w:rPr>
          <w:rFonts w:ascii="Marianne" w:hAnsi="Marianne" w:cs="Arial"/>
        </w:rPr>
        <w:t>s</w:t>
      </w:r>
      <w:r w:rsidRPr="004F5B6A">
        <w:rPr>
          <w:rFonts w:ascii="Marianne" w:hAnsi="Marianne" w:cs="Arial"/>
        </w:rPr>
        <w:t>)</w:t>
      </w:r>
      <w:r w:rsidR="000E4FBA" w:rsidRPr="004F5B6A">
        <w:rPr>
          <w:rFonts w:ascii="Marianne" w:hAnsi="Marianne" w:cs="Arial"/>
        </w:rPr>
        <w:t> ;</w:t>
      </w:r>
    </w:p>
    <w:p w:rsidR="00A944EE" w:rsidRPr="004F5B6A" w:rsidRDefault="00A944EE" w:rsidP="00165059">
      <w:pPr>
        <w:pStyle w:val="Paragraphedeliste"/>
        <w:numPr>
          <w:ilvl w:val="0"/>
          <w:numId w:val="4"/>
        </w:num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 xml:space="preserve">Ne pas prendre l’ascenseur </w:t>
      </w:r>
      <w:r w:rsidR="00F225E7" w:rsidRPr="004F5B6A">
        <w:rPr>
          <w:rFonts w:ascii="Marianne" w:hAnsi="Marianne" w:cs="Arial"/>
        </w:rPr>
        <w:t>quelques minutes avant l’heure de</w:t>
      </w:r>
      <w:r w:rsidR="000E4FBA" w:rsidRPr="004F5B6A">
        <w:rPr>
          <w:rFonts w:ascii="Marianne" w:hAnsi="Marianne" w:cs="Arial"/>
        </w:rPr>
        <w:t xml:space="preserve"> la</w:t>
      </w:r>
      <w:r w:rsidR="00F225E7" w:rsidRPr="004F5B6A">
        <w:rPr>
          <w:rFonts w:ascii="Marianne" w:hAnsi="Marianne" w:cs="Arial"/>
        </w:rPr>
        <w:t xml:space="preserve"> coupure</w:t>
      </w:r>
      <w:r w:rsidR="000E4FBA" w:rsidRPr="004F5B6A">
        <w:rPr>
          <w:rFonts w:ascii="Marianne" w:hAnsi="Marianne" w:cs="Arial"/>
        </w:rPr>
        <w:t> ;</w:t>
      </w:r>
    </w:p>
    <w:p w:rsidR="003F6C89" w:rsidRPr="004F5B6A" w:rsidRDefault="00A944EE" w:rsidP="00165059">
      <w:pPr>
        <w:pStyle w:val="Paragraphedeliste"/>
        <w:numPr>
          <w:ilvl w:val="0"/>
          <w:numId w:val="4"/>
        </w:numPr>
        <w:spacing w:after="120" w:line="276" w:lineRule="auto"/>
        <w:jc w:val="both"/>
        <w:rPr>
          <w:rFonts w:ascii="Marianne" w:hAnsi="Marianne" w:cs="Arial"/>
          <w:b/>
        </w:rPr>
      </w:pPr>
      <w:r w:rsidRPr="004F5B6A">
        <w:rPr>
          <w:rFonts w:ascii="Marianne" w:hAnsi="Marianne" w:cs="Arial"/>
        </w:rPr>
        <w:t xml:space="preserve">Etre vigilant au risque d’incendie </w:t>
      </w:r>
      <w:r w:rsidR="00F225E7" w:rsidRPr="004F5B6A">
        <w:rPr>
          <w:rFonts w:ascii="Marianne" w:hAnsi="Marianne" w:cs="Arial"/>
        </w:rPr>
        <w:t xml:space="preserve">en cas de </w:t>
      </w:r>
      <w:r w:rsidRPr="004F5B6A">
        <w:rPr>
          <w:rFonts w:ascii="Marianne" w:hAnsi="Marianne" w:cs="Arial"/>
        </w:rPr>
        <w:t>recours aux bougies et aux cheminées</w:t>
      </w:r>
      <w:r w:rsidR="000E4FBA" w:rsidRPr="004F5B6A">
        <w:rPr>
          <w:rFonts w:ascii="Marianne" w:hAnsi="Marianne" w:cs="Arial"/>
        </w:rPr>
        <w:t xml:space="preserve">. </w:t>
      </w:r>
    </w:p>
    <w:p w:rsidR="00835CB5" w:rsidRPr="004F5B6A" w:rsidRDefault="00835CB5" w:rsidP="00165059">
      <w:pPr>
        <w:pStyle w:val="Paragraphedeliste"/>
        <w:spacing w:after="120" w:line="276" w:lineRule="auto"/>
        <w:ind w:left="1065"/>
        <w:jc w:val="both"/>
        <w:rPr>
          <w:rFonts w:ascii="Marianne" w:hAnsi="Marianne" w:cs="Arial"/>
          <w:b/>
        </w:rPr>
      </w:pPr>
    </w:p>
    <w:p w:rsidR="008C63D5" w:rsidRPr="004F5B6A" w:rsidRDefault="008C63D5" w:rsidP="00165059">
      <w:pPr>
        <w:pStyle w:val="Paragraphedeliste"/>
        <w:numPr>
          <w:ilvl w:val="0"/>
          <w:numId w:val="1"/>
        </w:numPr>
        <w:spacing w:after="120" w:line="276" w:lineRule="auto"/>
        <w:jc w:val="both"/>
        <w:rPr>
          <w:rFonts w:ascii="Marianne" w:hAnsi="Marianne" w:cs="Arial"/>
          <w:b/>
        </w:rPr>
      </w:pPr>
      <w:r w:rsidRPr="004F5B6A">
        <w:rPr>
          <w:rFonts w:ascii="Marianne" w:hAnsi="Marianne" w:cs="Arial"/>
          <w:b/>
        </w:rPr>
        <w:lastRenderedPageBreak/>
        <w:t xml:space="preserve">Est-ce que </w:t>
      </w:r>
      <w:r w:rsidR="00D9428E" w:rsidRPr="004F5B6A">
        <w:rPr>
          <w:rFonts w:ascii="Marianne" w:hAnsi="Marianne" w:cs="Arial"/>
          <w:b/>
        </w:rPr>
        <w:t>je pourrai toujours passer des appels téléphoniques et contacter les services d’urgence en cas de coupure</w:t>
      </w:r>
      <w:r w:rsidRPr="004F5B6A">
        <w:rPr>
          <w:rFonts w:ascii="Marianne" w:hAnsi="Marianne" w:cs="Arial"/>
          <w:b/>
        </w:rPr>
        <w:t> ?</w:t>
      </w:r>
    </w:p>
    <w:p w:rsidR="008C63D5" w:rsidRPr="004F5B6A" w:rsidRDefault="002D7C6A" w:rsidP="00165059">
      <w:p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>Si RTE devait recourir aux</w:t>
      </w:r>
      <w:r w:rsidR="008C63D5" w:rsidRPr="004F5B6A">
        <w:rPr>
          <w:rFonts w:ascii="Marianne" w:hAnsi="Marianne" w:cs="Arial"/>
        </w:rPr>
        <w:t xml:space="preserve"> coupures</w:t>
      </w:r>
      <w:r w:rsidR="00AB50B5" w:rsidRPr="004F5B6A">
        <w:rPr>
          <w:rFonts w:ascii="Marianne" w:hAnsi="Marianne" w:cs="Arial"/>
        </w:rPr>
        <w:t xml:space="preserve"> organisées </w:t>
      </w:r>
      <w:r w:rsidR="006B423C" w:rsidRPr="004F5B6A">
        <w:rPr>
          <w:rFonts w:ascii="Marianne" w:hAnsi="Marianne" w:cs="Arial"/>
        </w:rPr>
        <w:t>temporaires</w:t>
      </w:r>
      <w:r w:rsidRPr="004F5B6A">
        <w:rPr>
          <w:rFonts w:ascii="Marianne" w:hAnsi="Marianne" w:cs="Arial"/>
        </w:rPr>
        <w:t xml:space="preserve">, elles </w:t>
      </w:r>
      <w:r w:rsidR="008C63D5" w:rsidRPr="004F5B6A">
        <w:rPr>
          <w:rFonts w:ascii="Marianne" w:hAnsi="Marianne" w:cs="Arial"/>
        </w:rPr>
        <w:t>pourraient entra</w:t>
      </w:r>
      <w:r w:rsidR="00387840" w:rsidRPr="004F5B6A">
        <w:rPr>
          <w:rFonts w:ascii="Marianne" w:hAnsi="Marianne" w:cs="Arial"/>
        </w:rPr>
        <w:t>î</w:t>
      </w:r>
      <w:r w:rsidR="008C63D5" w:rsidRPr="004F5B6A">
        <w:rPr>
          <w:rFonts w:ascii="Marianne" w:hAnsi="Marianne" w:cs="Arial"/>
        </w:rPr>
        <w:t xml:space="preserve">ner </w:t>
      </w:r>
      <w:r w:rsidR="000D2669" w:rsidRPr="004F5B6A">
        <w:rPr>
          <w:rFonts w:ascii="Marianne" w:hAnsi="Marianne" w:cs="Arial"/>
        </w:rPr>
        <w:t xml:space="preserve">la coupure des antennes dans les zones concernées et donc une </w:t>
      </w:r>
      <w:r w:rsidR="008C63D5" w:rsidRPr="004F5B6A">
        <w:rPr>
          <w:rFonts w:ascii="Marianne" w:hAnsi="Marianne" w:cs="Arial"/>
          <w:b/>
        </w:rPr>
        <w:t>interruption des communications téléphoniques</w:t>
      </w:r>
      <w:r w:rsidR="008C63D5" w:rsidRPr="004F5B6A">
        <w:rPr>
          <w:rFonts w:ascii="Marianne" w:hAnsi="Marianne" w:cs="Arial"/>
        </w:rPr>
        <w:t>. </w:t>
      </w:r>
    </w:p>
    <w:p w:rsidR="002D7C6A" w:rsidRPr="004F5B6A" w:rsidRDefault="002D7C6A" w:rsidP="00165059">
      <w:p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 xml:space="preserve">La possibilité de pouvoir joindre les services d’urgence est une priorité. </w:t>
      </w:r>
      <w:r w:rsidR="000D2669" w:rsidRPr="004F5B6A">
        <w:rPr>
          <w:rFonts w:ascii="Marianne" w:hAnsi="Marianne" w:cs="Arial"/>
        </w:rPr>
        <w:t xml:space="preserve">RTE, </w:t>
      </w:r>
      <w:proofErr w:type="spellStart"/>
      <w:r w:rsidR="000D2669" w:rsidRPr="004F5B6A">
        <w:rPr>
          <w:rFonts w:ascii="Marianne" w:hAnsi="Marianne" w:cs="Arial"/>
        </w:rPr>
        <w:t>Enedis</w:t>
      </w:r>
      <w:proofErr w:type="spellEnd"/>
      <w:r w:rsidR="000D2669" w:rsidRPr="004F5B6A">
        <w:rPr>
          <w:rFonts w:ascii="Marianne" w:hAnsi="Marianne" w:cs="Arial"/>
        </w:rPr>
        <w:t>, les ELD et les opérateurs de téléphonie travaillent</w:t>
      </w:r>
      <w:r w:rsidRPr="004F5B6A">
        <w:rPr>
          <w:rFonts w:ascii="Marianne" w:hAnsi="Marianne" w:cs="Arial"/>
        </w:rPr>
        <w:t xml:space="preserve"> actuellement pour </w:t>
      </w:r>
      <w:r w:rsidRPr="004F5B6A">
        <w:rPr>
          <w:rFonts w:ascii="Marianne" w:hAnsi="Marianne" w:cs="Arial"/>
          <w:b/>
        </w:rPr>
        <w:t>maintenir au maximum l’accès au numéro d’urgence 112 en cas de coupure</w:t>
      </w:r>
      <w:r w:rsidR="00AB50B5" w:rsidRPr="004F5B6A">
        <w:rPr>
          <w:rFonts w:ascii="Marianne" w:hAnsi="Marianne" w:cs="Arial"/>
          <w:b/>
        </w:rPr>
        <w:t xml:space="preserve"> organisée</w:t>
      </w:r>
      <w:r w:rsidRPr="004F5B6A">
        <w:rPr>
          <w:rFonts w:ascii="Marianne" w:hAnsi="Marianne" w:cs="Arial"/>
        </w:rPr>
        <w:t xml:space="preserve">. </w:t>
      </w:r>
    </w:p>
    <w:p w:rsidR="002D7C6A" w:rsidRPr="004F5B6A" w:rsidRDefault="002D7C6A" w:rsidP="00165059">
      <w:p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 xml:space="preserve">Le 112 est le </w:t>
      </w:r>
      <w:r w:rsidRPr="004F5B6A">
        <w:rPr>
          <w:rFonts w:ascii="Marianne" w:hAnsi="Marianne" w:cs="Arial"/>
          <w:b/>
        </w:rPr>
        <w:t>numéro d’appel d’urgence multi-opérateur</w:t>
      </w:r>
      <w:r w:rsidRPr="004F5B6A">
        <w:rPr>
          <w:rFonts w:ascii="Marianne" w:hAnsi="Marianne" w:cs="Arial"/>
        </w:rPr>
        <w:t>, c’est-à-dire que vous pouvez le composer quel que soit le réseau de couverture, y compris si le nom de votre opérateur ne s’affiche pas. Les opérateurs du 112 transmettront la demande de secours au service compétent (sapeurs-pompiers, police, gendarmerie, SAMU)</w:t>
      </w:r>
      <w:r w:rsidRPr="004F5B6A">
        <w:rPr>
          <w:rFonts w:ascii="Marianne" w:hAnsi="Marianne" w:cs="Calibri"/>
        </w:rPr>
        <w:t> </w:t>
      </w:r>
      <w:r w:rsidRPr="004F5B6A">
        <w:rPr>
          <w:rFonts w:ascii="Marianne" w:hAnsi="Marianne" w:cs="Arial"/>
        </w:rPr>
        <w:t xml:space="preserve">: ils sont en interconnexion permanente. </w:t>
      </w:r>
    </w:p>
    <w:p w:rsidR="002D7C6A" w:rsidRPr="004F5B6A" w:rsidRDefault="002D7C6A" w:rsidP="00165059">
      <w:p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 xml:space="preserve">Cependant, dans certains endroits moins bien équipés en antennes relais, il </w:t>
      </w:r>
      <w:r w:rsidR="000D2669" w:rsidRPr="004F5B6A">
        <w:rPr>
          <w:rFonts w:ascii="Marianne" w:hAnsi="Marianne" w:cs="Arial"/>
        </w:rPr>
        <w:t xml:space="preserve">peut </w:t>
      </w:r>
      <w:r w:rsidRPr="004F5B6A">
        <w:rPr>
          <w:rFonts w:ascii="Marianne" w:hAnsi="Marianne" w:cs="Arial"/>
        </w:rPr>
        <w:t>reste</w:t>
      </w:r>
      <w:r w:rsidR="000D2669" w:rsidRPr="004F5B6A">
        <w:rPr>
          <w:rFonts w:ascii="Marianne" w:hAnsi="Marianne" w:cs="Arial"/>
        </w:rPr>
        <w:t>r</w:t>
      </w:r>
      <w:r w:rsidRPr="004F5B6A">
        <w:rPr>
          <w:rFonts w:ascii="Marianne" w:hAnsi="Marianne" w:cs="Arial"/>
        </w:rPr>
        <w:t xml:space="preserve"> inaccessible. </w:t>
      </w:r>
      <w:r w:rsidRPr="004F5B6A">
        <w:rPr>
          <w:rFonts w:ascii="Marianne" w:hAnsi="Marianne" w:cs="Arial"/>
          <w:b/>
        </w:rPr>
        <w:t>Dans les cas où le 112 ne pourrait pas fonctionner, d’autres dispositifs seront mis en place par les préfets</w:t>
      </w:r>
      <w:r w:rsidRPr="004F5B6A">
        <w:rPr>
          <w:rFonts w:ascii="Marianne" w:hAnsi="Marianne" w:cs="Arial"/>
        </w:rPr>
        <w:t xml:space="preserve"> (ex : îlot de sécurité, patrouilles renforcées, etc.). </w:t>
      </w:r>
    </w:p>
    <w:p w:rsidR="002D7C6A" w:rsidRPr="004F5B6A" w:rsidRDefault="002D7C6A" w:rsidP="00165059">
      <w:p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>Pour rappel, s’il devait y avoir des coupures d'électricité</w:t>
      </w:r>
      <w:r w:rsidR="00AB50B5" w:rsidRPr="004F5B6A">
        <w:rPr>
          <w:rFonts w:ascii="Marianne" w:hAnsi="Marianne" w:cs="Arial"/>
        </w:rPr>
        <w:t xml:space="preserve"> organisées</w:t>
      </w:r>
      <w:r w:rsidRPr="004F5B6A">
        <w:rPr>
          <w:rFonts w:ascii="Marianne" w:hAnsi="Marianne" w:cs="Arial"/>
        </w:rPr>
        <w:t xml:space="preserve">, elles seraient ciblées et d'une durée de deux heures. </w:t>
      </w:r>
    </w:p>
    <w:p w:rsidR="002D7C6A" w:rsidRPr="004F5B6A" w:rsidRDefault="002D7C6A" w:rsidP="00165059">
      <w:p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 xml:space="preserve">Les personnes concernées seront informées en consultant la veille </w:t>
      </w:r>
      <w:r w:rsidR="006B423C" w:rsidRPr="004F5B6A">
        <w:rPr>
          <w:rFonts w:ascii="Marianne" w:hAnsi="Marianne" w:cs="Arial"/>
        </w:rPr>
        <w:t xml:space="preserve">aux alentours de </w:t>
      </w:r>
      <w:r w:rsidR="004F5B6A">
        <w:rPr>
          <w:rFonts w:ascii="Marianne" w:hAnsi="Marianne" w:cs="Arial"/>
        </w:rPr>
        <w:t>17h le site :</w:t>
      </w:r>
      <w:r w:rsidRPr="004F5B6A">
        <w:rPr>
          <w:rFonts w:ascii="Marianne" w:hAnsi="Marianne" w:cs="Arial"/>
        </w:rPr>
        <w:t xml:space="preserve"> </w:t>
      </w:r>
      <w:hyperlink r:id="rId12" w:history="1">
        <w:r w:rsidRPr="004F5B6A">
          <w:rPr>
            <w:rStyle w:val="Lienhypertexte"/>
            <w:rFonts w:ascii="Marianne" w:hAnsi="Marianne" w:cs="Arial"/>
          </w:rPr>
          <w:t>monecowatt.fr</w:t>
        </w:r>
      </w:hyperlink>
      <w:r w:rsidR="005A5213" w:rsidRPr="004F5B6A">
        <w:rPr>
          <w:rStyle w:val="Lienhypertexte"/>
          <w:rFonts w:ascii="Marianne" w:hAnsi="Marianne" w:cs="Arial"/>
        </w:rPr>
        <w:t>.</w:t>
      </w:r>
      <w:r w:rsidRPr="004F5B6A">
        <w:rPr>
          <w:rFonts w:ascii="Marianne" w:hAnsi="Marianne" w:cs="Arial"/>
        </w:rPr>
        <w:t xml:space="preserve"> </w:t>
      </w:r>
    </w:p>
    <w:p w:rsidR="00AB50B5" w:rsidRPr="004F5B6A" w:rsidRDefault="00AB50B5" w:rsidP="00165059">
      <w:p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>Il est également recommandé de s’inscrire à «</w:t>
      </w:r>
      <w:r w:rsidRPr="004F5B6A">
        <w:rPr>
          <w:rFonts w:ascii="Marianne" w:hAnsi="Marianne" w:cs="Calibri"/>
        </w:rPr>
        <w:t> </w:t>
      </w:r>
      <w:hyperlink r:id="rId13" w:history="1">
        <w:r w:rsidRPr="004F5B6A">
          <w:rPr>
            <w:rStyle w:val="Lienhypertexte"/>
            <w:rFonts w:ascii="Marianne" w:hAnsi="Marianne" w:cs="Arial"/>
          </w:rPr>
          <w:t>l’alerte vigilance coupure</w:t>
        </w:r>
      </w:hyperlink>
      <w:r w:rsidRPr="004F5B6A">
        <w:rPr>
          <w:rFonts w:ascii="Marianne" w:hAnsi="Marianne" w:cs="Calibri"/>
        </w:rPr>
        <w:t> </w:t>
      </w:r>
      <w:r w:rsidRPr="004F5B6A">
        <w:rPr>
          <w:rFonts w:ascii="Marianne" w:hAnsi="Marianne" w:cs="Marianne"/>
        </w:rPr>
        <w:t>»</w:t>
      </w:r>
      <w:r w:rsidRPr="004F5B6A">
        <w:rPr>
          <w:rFonts w:ascii="Marianne" w:hAnsi="Marianne" w:cs="Arial"/>
        </w:rPr>
        <w:t xml:space="preserve"> sur monecowatt.fr pour être averti par courriel et par sms d’un risque de coupure. </w:t>
      </w:r>
    </w:p>
    <w:p w:rsidR="00AC3F11" w:rsidRPr="004F5B6A" w:rsidRDefault="00AC3F11" w:rsidP="00165059">
      <w:pPr>
        <w:spacing w:after="120" w:line="276" w:lineRule="auto"/>
        <w:jc w:val="both"/>
        <w:rPr>
          <w:rFonts w:ascii="Marianne" w:hAnsi="Marianne" w:cs="Arial"/>
        </w:rPr>
      </w:pPr>
    </w:p>
    <w:p w:rsidR="00F32797" w:rsidRPr="004F5B6A" w:rsidRDefault="00F32797" w:rsidP="00165059">
      <w:pPr>
        <w:pStyle w:val="Paragraphedeliste"/>
        <w:numPr>
          <w:ilvl w:val="0"/>
          <w:numId w:val="1"/>
        </w:numPr>
        <w:spacing w:after="120" w:line="276" w:lineRule="auto"/>
        <w:jc w:val="both"/>
        <w:rPr>
          <w:rFonts w:ascii="Marianne" w:hAnsi="Marianne" w:cs="Arial"/>
          <w:b/>
        </w:rPr>
      </w:pPr>
      <w:r w:rsidRPr="004F5B6A">
        <w:rPr>
          <w:rFonts w:ascii="Marianne" w:hAnsi="Marianne" w:cs="Arial"/>
          <w:b/>
        </w:rPr>
        <w:t>Qu’est-il prévu pour les personnes soignées ou hospitalisées à domicile</w:t>
      </w:r>
      <w:r w:rsidRPr="004F5B6A">
        <w:rPr>
          <w:rFonts w:ascii="Marianne" w:hAnsi="Marianne" w:cs="Calibri"/>
          <w:b/>
        </w:rPr>
        <w:t> </w:t>
      </w:r>
      <w:r w:rsidRPr="004F5B6A">
        <w:rPr>
          <w:rFonts w:ascii="Marianne" w:hAnsi="Marianne" w:cs="Arial"/>
          <w:b/>
        </w:rPr>
        <w:t xml:space="preserve">? </w:t>
      </w:r>
    </w:p>
    <w:p w:rsidR="00AC3F11" w:rsidRPr="004F5B6A" w:rsidRDefault="00AC3F11" w:rsidP="00165059">
      <w:p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>L</w:t>
      </w:r>
      <w:r w:rsidR="007807C0" w:rsidRPr="004F5B6A">
        <w:rPr>
          <w:rFonts w:ascii="Marianne" w:hAnsi="Marianne" w:cs="Arial"/>
        </w:rPr>
        <w:t>es patients à haut risque vital, soignés à domicile, sont déjà identif</w:t>
      </w:r>
      <w:r w:rsidRPr="004F5B6A">
        <w:rPr>
          <w:rFonts w:ascii="Marianne" w:hAnsi="Marianne" w:cs="Arial"/>
        </w:rPr>
        <w:t>i</w:t>
      </w:r>
      <w:r w:rsidR="007807C0" w:rsidRPr="004F5B6A">
        <w:rPr>
          <w:rFonts w:ascii="Marianne" w:hAnsi="Marianne" w:cs="Arial"/>
        </w:rPr>
        <w:t xml:space="preserve">és </w:t>
      </w:r>
      <w:r w:rsidRPr="004F5B6A">
        <w:rPr>
          <w:rFonts w:ascii="Marianne" w:hAnsi="Marianne" w:cs="Arial"/>
        </w:rPr>
        <w:t>par</w:t>
      </w:r>
      <w:r w:rsidR="007807C0" w:rsidRPr="004F5B6A">
        <w:rPr>
          <w:rFonts w:ascii="Marianne" w:hAnsi="Marianne" w:cs="Arial"/>
        </w:rPr>
        <w:t xml:space="preserve"> l'Agence régional</w:t>
      </w:r>
      <w:r w:rsidRPr="004F5B6A">
        <w:rPr>
          <w:rFonts w:ascii="Marianne" w:hAnsi="Marianne" w:cs="Arial"/>
        </w:rPr>
        <w:t>e de santé et le</w:t>
      </w:r>
      <w:r w:rsidR="005A5213" w:rsidRPr="004F5B6A">
        <w:rPr>
          <w:rFonts w:ascii="Marianne" w:hAnsi="Marianne" w:cs="Arial"/>
        </w:rPr>
        <w:t>s</w:t>
      </w:r>
      <w:r w:rsidRPr="004F5B6A">
        <w:rPr>
          <w:rFonts w:ascii="Marianne" w:hAnsi="Marianne" w:cs="Arial"/>
        </w:rPr>
        <w:t xml:space="preserve"> gestionnaire</w:t>
      </w:r>
      <w:r w:rsidR="005A5213" w:rsidRPr="004F5B6A">
        <w:rPr>
          <w:rFonts w:ascii="Marianne" w:hAnsi="Marianne" w:cs="Arial"/>
        </w:rPr>
        <w:t>s</w:t>
      </w:r>
      <w:r w:rsidRPr="004F5B6A">
        <w:rPr>
          <w:rFonts w:ascii="Marianne" w:hAnsi="Marianne" w:cs="Arial"/>
        </w:rPr>
        <w:t xml:space="preserve"> de</w:t>
      </w:r>
      <w:r w:rsidR="007807C0" w:rsidRPr="004F5B6A">
        <w:rPr>
          <w:rFonts w:ascii="Marianne" w:hAnsi="Marianne" w:cs="Arial"/>
        </w:rPr>
        <w:t xml:space="preserve"> réseaux d’électricité</w:t>
      </w:r>
      <w:r w:rsidR="005A5213" w:rsidRPr="004F5B6A">
        <w:rPr>
          <w:rFonts w:ascii="Marianne" w:hAnsi="Marianne" w:cs="Arial"/>
        </w:rPr>
        <w:t xml:space="preserve"> (</w:t>
      </w:r>
      <w:proofErr w:type="spellStart"/>
      <w:r w:rsidR="005A5213" w:rsidRPr="004F5B6A">
        <w:rPr>
          <w:rFonts w:ascii="Marianne" w:hAnsi="Marianne" w:cs="Arial"/>
        </w:rPr>
        <w:t>Enedis</w:t>
      </w:r>
      <w:proofErr w:type="spellEnd"/>
      <w:r w:rsidR="005A5213" w:rsidRPr="004F5B6A">
        <w:rPr>
          <w:rFonts w:ascii="Marianne" w:hAnsi="Marianne" w:cs="Arial"/>
        </w:rPr>
        <w:t xml:space="preserve"> et les ELD)</w:t>
      </w:r>
      <w:r w:rsidR="007807C0" w:rsidRPr="004F5B6A">
        <w:rPr>
          <w:rFonts w:ascii="Marianne" w:hAnsi="Marianne" w:cs="Arial"/>
        </w:rPr>
        <w:t xml:space="preserve">. </w:t>
      </w:r>
    </w:p>
    <w:p w:rsidR="00AC3F11" w:rsidRPr="004F5B6A" w:rsidRDefault="007807C0" w:rsidP="00165059">
      <w:p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 xml:space="preserve">En cas de signal </w:t>
      </w:r>
      <w:r w:rsidR="00AC3F11" w:rsidRPr="004F5B6A">
        <w:rPr>
          <w:rFonts w:ascii="Marianne" w:hAnsi="Marianne" w:cs="Arial"/>
        </w:rPr>
        <w:t>« </w:t>
      </w:r>
      <w:proofErr w:type="spellStart"/>
      <w:r w:rsidRPr="004F5B6A">
        <w:rPr>
          <w:rFonts w:ascii="Marianne" w:hAnsi="Marianne" w:cs="Arial"/>
        </w:rPr>
        <w:t>Ecowatt</w:t>
      </w:r>
      <w:proofErr w:type="spellEnd"/>
      <w:r w:rsidRPr="004F5B6A">
        <w:rPr>
          <w:rFonts w:ascii="Marianne" w:hAnsi="Marianne" w:cs="Arial"/>
        </w:rPr>
        <w:t xml:space="preserve"> rouge</w:t>
      </w:r>
      <w:r w:rsidR="00AC3F11" w:rsidRPr="004F5B6A">
        <w:rPr>
          <w:rFonts w:ascii="Marianne" w:hAnsi="Marianne" w:cs="Arial"/>
        </w:rPr>
        <w:t> »</w:t>
      </w:r>
      <w:r w:rsidRPr="004F5B6A">
        <w:rPr>
          <w:rFonts w:ascii="Marianne" w:hAnsi="Marianne" w:cs="Arial"/>
        </w:rPr>
        <w:t xml:space="preserve">, </w:t>
      </w:r>
      <w:r w:rsidR="000D2669" w:rsidRPr="004F5B6A">
        <w:rPr>
          <w:rFonts w:ascii="Marianne" w:hAnsi="Marianne" w:cs="Arial"/>
        </w:rPr>
        <w:t>l</w:t>
      </w:r>
      <w:r w:rsidRPr="004F5B6A">
        <w:rPr>
          <w:rFonts w:ascii="Marianne" w:hAnsi="Marianne" w:cs="Arial"/>
        </w:rPr>
        <w:t>e</w:t>
      </w:r>
      <w:r w:rsidR="005A5213" w:rsidRPr="004F5B6A">
        <w:rPr>
          <w:rFonts w:ascii="Marianne" w:hAnsi="Marianne" w:cs="Arial"/>
        </w:rPr>
        <w:t>s</w:t>
      </w:r>
      <w:r w:rsidRPr="004F5B6A">
        <w:rPr>
          <w:rFonts w:ascii="Marianne" w:hAnsi="Marianne" w:cs="Arial"/>
        </w:rPr>
        <w:t xml:space="preserve"> gestionnaire</w:t>
      </w:r>
      <w:r w:rsidR="005A5213" w:rsidRPr="004F5B6A">
        <w:rPr>
          <w:rFonts w:ascii="Marianne" w:hAnsi="Marianne" w:cs="Arial"/>
        </w:rPr>
        <w:t>s</w:t>
      </w:r>
      <w:r w:rsidRPr="004F5B6A">
        <w:rPr>
          <w:rFonts w:ascii="Marianne" w:hAnsi="Marianne" w:cs="Arial"/>
        </w:rPr>
        <w:t xml:space="preserve"> de réseaux d’électricité prend</w:t>
      </w:r>
      <w:r w:rsidR="00AC3F11" w:rsidRPr="004F5B6A">
        <w:rPr>
          <w:rFonts w:ascii="Marianne" w:hAnsi="Marianne" w:cs="Arial"/>
        </w:rPr>
        <w:t>r</w:t>
      </w:r>
      <w:r w:rsidR="005A5213" w:rsidRPr="004F5B6A">
        <w:rPr>
          <w:rFonts w:ascii="Marianne" w:hAnsi="Marianne" w:cs="Arial"/>
        </w:rPr>
        <w:t>ont</w:t>
      </w:r>
      <w:r w:rsidRPr="004F5B6A">
        <w:rPr>
          <w:rFonts w:ascii="Marianne" w:hAnsi="Marianne" w:cs="Arial"/>
        </w:rPr>
        <w:t xml:space="preserve"> contact avec chacune des personnes concernées et s’assure</w:t>
      </w:r>
      <w:r w:rsidR="00AC3F11" w:rsidRPr="004F5B6A">
        <w:rPr>
          <w:rFonts w:ascii="Marianne" w:hAnsi="Marianne" w:cs="Arial"/>
        </w:rPr>
        <w:t>r</w:t>
      </w:r>
      <w:r w:rsidR="005A5213" w:rsidRPr="004F5B6A">
        <w:rPr>
          <w:rFonts w:ascii="Marianne" w:hAnsi="Marianne" w:cs="Arial"/>
        </w:rPr>
        <w:t>ont</w:t>
      </w:r>
      <w:r w:rsidRPr="004F5B6A">
        <w:rPr>
          <w:rFonts w:ascii="Marianne" w:hAnsi="Marianne" w:cs="Arial"/>
        </w:rPr>
        <w:t xml:space="preserve"> de la bonne connaissance du signal </w:t>
      </w:r>
      <w:r w:rsidR="00AC3F11" w:rsidRPr="004F5B6A">
        <w:rPr>
          <w:rFonts w:ascii="Marianne" w:hAnsi="Marianne" w:cs="Arial"/>
        </w:rPr>
        <w:t>« </w:t>
      </w:r>
      <w:proofErr w:type="spellStart"/>
      <w:r w:rsidRPr="004F5B6A">
        <w:rPr>
          <w:rFonts w:ascii="Marianne" w:hAnsi="Marianne" w:cs="Arial"/>
        </w:rPr>
        <w:t>Ecowatt</w:t>
      </w:r>
      <w:proofErr w:type="spellEnd"/>
      <w:r w:rsidRPr="004F5B6A">
        <w:rPr>
          <w:rFonts w:ascii="Marianne" w:hAnsi="Marianne" w:cs="Arial"/>
        </w:rPr>
        <w:t xml:space="preserve"> rouge</w:t>
      </w:r>
      <w:r w:rsidR="00AC3F11" w:rsidRPr="004F5B6A">
        <w:rPr>
          <w:rFonts w:ascii="Marianne" w:hAnsi="Marianne" w:cs="Arial"/>
        </w:rPr>
        <w:t> »</w:t>
      </w:r>
      <w:r w:rsidRPr="004F5B6A">
        <w:rPr>
          <w:rFonts w:ascii="Marianne" w:hAnsi="Marianne" w:cs="Arial"/>
        </w:rPr>
        <w:t xml:space="preserve">, trois jours, puis, si </w:t>
      </w:r>
      <w:r w:rsidR="00AC3F11" w:rsidRPr="004F5B6A">
        <w:rPr>
          <w:rFonts w:ascii="Marianne" w:hAnsi="Marianne" w:cs="Arial"/>
        </w:rPr>
        <w:t xml:space="preserve">nécessaire, deux jours avant </w:t>
      </w:r>
      <w:r w:rsidR="00005471" w:rsidRPr="004F5B6A">
        <w:rPr>
          <w:rFonts w:ascii="Marianne" w:hAnsi="Marianne" w:cs="Arial"/>
        </w:rPr>
        <w:t>et la veille de l</w:t>
      </w:r>
      <w:r w:rsidR="00AC3F11" w:rsidRPr="004F5B6A">
        <w:rPr>
          <w:rFonts w:ascii="Marianne" w:hAnsi="Marianne" w:cs="Arial"/>
        </w:rPr>
        <w:t xml:space="preserve">a coupure </w:t>
      </w:r>
      <w:r w:rsidRPr="004F5B6A">
        <w:rPr>
          <w:rFonts w:ascii="Marianne" w:hAnsi="Marianne" w:cs="Arial"/>
        </w:rPr>
        <w:t>annoncé</w:t>
      </w:r>
      <w:r w:rsidR="00AC3F11" w:rsidRPr="004F5B6A">
        <w:rPr>
          <w:rFonts w:ascii="Marianne" w:hAnsi="Marianne" w:cs="Arial"/>
        </w:rPr>
        <w:t>e</w:t>
      </w:r>
      <w:r w:rsidRPr="004F5B6A">
        <w:rPr>
          <w:rFonts w:ascii="Marianne" w:hAnsi="Marianne" w:cs="Arial"/>
        </w:rPr>
        <w:t xml:space="preserve">. </w:t>
      </w:r>
    </w:p>
    <w:p w:rsidR="00AC3F11" w:rsidRPr="004F5B6A" w:rsidRDefault="007807C0" w:rsidP="00165059">
      <w:p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>Les ARS</w:t>
      </w:r>
      <w:r w:rsidR="000D2669" w:rsidRPr="004F5B6A">
        <w:rPr>
          <w:rFonts w:ascii="Marianne" w:hAnsi="Marianne" w:cs="Arial"/>
        </w:rPr>
        <w:t>,</w:t>
      </w:r>
      <w:r w:rsidRPr="004F5B6A">
        <w:rPr>
          <w:rFonts w:ascii="Marianne" w:hAnsi="Marianne" w:cs="Arial"/>
        </w:rPr>
        <w:t xml:space="preserve"> en lien avec le</w:t>
      </w:r>
      <w:r w:rsidR="00005471" w:rsidRPr="004F5B6A">
        <w:rPr>
          <w:rFonts w:ascii="Marianne" w:hAnsi="Marianne" w:cs="Arial"/>
        </w:rPr>
        <w:t>s</w:t>
      </w:r>
      <w:r w:rsidRPr="004F5B6A">
        <w:rPr>
          <w:rFonts w:ascii="Marianne" w:hAnsi="Marianne" w:cs="Arial"/>
        </w:rPr>
        <w:t xml:space="preserve"> gestionnaire</w:t>
      </w:r>
      <w:r w:rsidR="00005471" w:rsidRPr="004F5B6A">
        <w:rPr>
          <w:rFonts w:ascii="Marianne" w:hAnsi="Marianne" w:cs="Arial"/>
        </w:rPr>
        <w:t>s</w:t>
      </w:r>
      <w:r w:rsidRPr="004F5B6A">
        <w:rPr>
          <w:rFonts w:ascii="Marianne" w:hAnsi="Marianne" w:cs="Arial"/>
        </w:rPr>
        <w:t xml:space="preserve"> de réseaux</w:t>
      </w:r>
      <w:r w:rsidR="00AC3F11" w:rsidRPr="004F5B6A">
        <w:rPr>
          <w:rFonts w:ascii="Marianne" w:hAnsi="Marianne" w:cs="Arial"/>
        </w:rPr>
        <w:t xml:space="preserve"> d’électricité, se coordonneront</w:t>
      </w:r>
      <w:r w:rsidRPr="004F5B6A">
        <w:rPr>
          <w:rFonts w:ascii="Marianne" w:hAnsi="Marianne" w:cs="Arial"/>
        </w:rPr>
        <w:t xml:space="preserve"> pour que les meilleures solutions soient anticipées </w:t>
      </w:r>
      <w:r w:rsidR="00AC3F11" w:rsidRPr="004F5B6A">
        <w:rPr>
          <w:rFonts w:ascii="Marianne" w:hAnsi="Marianne" w:cs="Arial"/>
        </w:rPr>
        <w:t xml:space="preserve">et </w:t>
      </w:r>
      <w:r w:rsidR="000D2669" w:rsidRPr="004F5B6A">
        <w:rPr>
          <w:rFonts w:ascii="Marianne" w:hAnsi="Marianne" w:cs="Arial"/>
        </w:rPr>
        <w:t xml:space="preserve">vérifier </w:t>
      </w:r>
      <w:r w:rsidRPr="004F5B6A">
        <w:rPr>
          <w:rFonts w:ascii="Marianne" w:hAnsi="Marianne" w:cs="Arial"/>
        </w:rPr>
        <w:t xml:space="preserve">que ces patients à haut risque vital et/ou soignés à domicile aient une alimentation électrique autonome </w:t>
      </w:r>
      <w:r w:rsidR="00AC3F11" w:rsidRPr="004F5B6A">
        <w:rPr>
          <w:rFonts w:ascii="Marianne" w:hAnsi="Marianne" w:cs="Arial"/>
        </w:rPr>
        <w:t xml:space="preserve">et </w:t>
      </w:r>
      <w:r w:rsidRPr="004F5B6A">
        <w:rPr>
          <w:rFonts w:ascii="Marianne" w:hAnsi="Marianne" w:cs="Arial"/>
        </w:rPr>
        <w:t xml:space="preserve">suffisante supérieure à deux heures. </w:t>
      </w:r>
    </w:p>
    <w:p w:rsidR="00F32797" w:rsidRPr="004F5B6A" w:rsidRDefault="007807C0" w:rsidP="00165059">
      <w:p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 xml:space="preserve">Dans le cas contraire, </w:t>
      </w:r>
      <w:r w:rsidR="000D6C4A" w:rsidRPr="004F5B6A">
        <w:rPr>
          <w:rFonts w:ascii="Marianne" w:hAnsi="Marianne" w:cs="Arial"/>
        </w:rPr>
        <w:t xml:space="preserve">les préfets seront saisis et les </w:t>
      </w:r>
      <w:r w:rsidRPr="004F5B6A">
        <w:rPr>
          <w:rFonts w:ascii="Marianne" w:hAnsi="Marianne" w:cs="Arial"/>
        </w:rPr>
        <w:t xml:space="preserve">services de secours procèderont </w:t>
      </w:r>
      <w:r w:rsidR="000D6C4A" w:rsidRPr="004F5B6A">
        <w:rPr>
          <w:rFonts w:ascii="Marianne" w:hAnsi="Marianne" w:cs="Arial"/>
        </w:rPr>
        <w:t xml:space="preserve">si nécessaire </w:t>
      </w:r>
      <w:r w:rsidRPr="004F5B6A">
        <w:rPr>
          <w:rFonts w:ascii="Marianne" w:hAnsi="Marianne" w:cs="Arial"/>
        </w:rPr>
        <w:t>à une évacuation préventive des personnes concernées vers l’établissement de santé le plus proche de leur lieu de résidence, ou un site prévu à cet effet disposant d’une alimentation électrique.</w:t>
      </w:r>
    </w:p>
    <w:p w:rsidR="008C63D5" w:rsidRPr="004F5B6A" w:rsidRDefault="008C63D5" w:rsidP="00165059">
      <w:pPr>
        <w:pStyle w:val="Paragraphedeliste"/>
        <w:spacing w:after="120" w:line="276" w:lineRule="auto"/>
        <w:jc w:val="both"/>
        <w:rPr>
          <w:rFonts w:ascii="Marianne" w:hAnsi="Marianne" w:cs="Arial"/>
          <w:b/>
        </w:rPr>
      </w:pPr>
    </w:p>
    <w:p w:rsidR="00D2219A" w:rsidRPr="004F5B6A" w:rsidRDefault="00D2219A" w:rsidP="00165059">
      <w:pPr>
        <w:pStyle w:val="Paragraphedeliste"/>
        <w:numPr>
          <w:ilvl w:val="0"/>
          <w:numId w:val="1"/>
        </w:numPr>
        <w:spacing w:after="120" w:line="276" w:lineRule="auto"/>
        <w:jc w:val="both"/>
        <w:rPr>
          <w:rFonts w:ascii="Marianne" w:hAnsi="Marianne" w:cs="Arial"/>
          <w:b/>
        </w:rPr>
      </w:pPr>
      <w:r w:rsidRPr="004F5B6A">
        <w:rPr>
          <w:rFonts w:ascii="Marianne" w:hAnsi="Marianne" w:cs="Arial"/>
          <w:b/>
        </w:rPr>
        <w:lastRenderedPageBreak/>
        <w:t>Quels sont les moyens mis en œuvre</w:t>
      </w:r>
      <w:r w:rsidR="00F467A3" w:rsidRPr="004F5B6A">
        <w:rPr>
          <w:rFonts w:ascii="Marianne" w:hAnsi="Marianne" w:cs="Arial"/>
          <w:b/>
        </w:rPr>
        <w:t xml:space="preserve"> par RTE</w:t>
      </w:r>
      <w:r w:rsidRPr="004F5B6A">
        <w:rPr>
          <w:rFonts w:ascii="Marianne" w:hAnsi="Marianne" w:cs="Arial"/>
          <w:b/>
        </w:rPr>
        <w:t xml:space="preserve"> pour éviter ces coupures d’électricité</w:t>
      </w:r>
      <w:r w:rsidRPr="004F5B6A">
        <w:rPr>
          <w:rFonts w:ascii="Marianne" w:hAnsi="Marianne" w:cs="Calibri"/>
          <w:b/>
        </w:rPr>
        <w:t> </w:t>
      </w:r>
      <w:r w:rsidRPr="004F5B6A">
        <w:rPr>
          <w:rFonts w:ascii="Marianne" w:hAnsi="Marianne" w:cs="Arial"/>
          <w:b/>
        </w:rPr>
        <w:t xml:space="preserve">? </w:t>
      </w:r>
    </w:p>
    <w:p w:rsidR="00E961B9" w:rsidRPr="004F5B6A" w:rsidRDefault="00660D6E" w:rsidP="00165059">
      <w:p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 xml:space="preserve">En cas de tension sur le réseau électrique, </w:t>
      </w:r>
      <w:r w:rsidR="006443DE" w:rsidRPr="004F5B6A">
        <w:rPr>
          <w:rFonts w:ascii="Marianne" w:hAnsi="Marianne" w:cs="Arial"/>
        </w:rPr>
        <w:t xml:space="preserve">RTE dispose </w:t>
      </w:r>
      <w:r w:rsidR="007270D7" w:rsidRPr="004F5B6A">
        <w:rPr>
          <w:rFonts w:ascii="Marianne" w:hAnsi="Marianne" w:cs="Arial"/>
        </w:rPr>
        <w:t xml:space="preserve">de leviers </w:t>
      </w:r>
      <w:r w:rsidR="007B4197" w:rsidRPr="004F5B6A">
        <w:rPr>
          <w:rFonts w:ascii="Marianne" w:hAnsi="Marianne" w:cs="Arial"/>
        </w:rPr>
        <w:t xml:space="preserve">à actionner </w:t>
      </w:r>
      <w:r w:rsidR="00CD4DF9" w:rsidRPr="004F5B6A">
        <w:rPr>
          <w:rFonts w:ascii="Marianne" w:hAnsi="Marianne" w:cs="Arial"/>
        </w:rPr>
        <w:t xml:space="preserve">pour </w:t>
      </w:r>
      <w:r w:rsidR="007270D7" w:rsidRPr="004F5B6A">
        <w:rPr>
          <w:rFonts w:ascii="Marianne" w:hAnsi="Marianne" w:cs="Arial"/>
        </w:rPr>
        <w:t xml:space="preserve">faire </w:t>
      </w:r>
      <w:r w:rsidR="00CD4DF9" w:rsidRPr="004F5B6A">
        <w:rPr>
          <w:rFonts w:ascii="Marianne" w:hAnsi="Marianne" w:cs="Arial"/>
        </w:rPr>
        <w:t>baisser notre consommation d’électricité</w:t>
      </w:r>
      <w:r w:rsidR="00E961B9" w:rsidRPr="004F5B6A">
        <w:rPr>
          <w:rFonts w:ascii="Marianne" w:hAnsi="Marianne" w:cs="Arial"/>
        </w:rPr>
        <w:t xml:space="preserve"> </w:t>
      </w:r>
      <w:r w:rsidR="003F6C89" w:rsidRPr="004F5B6A">
        <w:rPr>
          <w:rFonts w:ascii="Marianne" w:hAnsi="Marianne" w:cs="Arial"/>
        </w:rPr>
        <w:t>et éviter</w:t>
      </w:r>
      <w:r w:rsidR="00E961B9" w:rsidRPr="004F5B6A">
        <w:rPr>
          <w:rFonts w:ascii="Marianne" w:hAnsi="Marianne" w:cs="Arial"/>
        </w:rPr>
        <w:t xml:space="preserve"> de recourir à des coupures d’électricité</w:t>
      </w:r>
      <w:r w:rsidR="00CD4DF9" w:rsidRPr="004F5B6A">
        <w:rPr>
          <w:rFonts w:ascii="Marianne" w:hAnsi="Marianne" w:cs="Arial"/>
        </w:rPr>
        <w:t xml:space="preserve"> </w:t>
      </w:r>
      <w:r w:rsidR="006B423C" w:rsidRPr="004F5B6A">
        <w:rPr>
          <w:rFonts w:ascii="Marianne" w:hAnsi="Marianne" w:cs="Arial"/>
        </w:rPr>
        <w:t>temporaires</w:t>
      </w:r>
      <w:r w:rsidR="006B423C" w:rsidRPr="004F5B6A">
        <w:rPr>
          <w:rFonts w:ascii="Marianne" w:hAnsi="Marianne" w:cs="Calibri"/>
        </w:rPr>
        <w:t> </w:t>
      </w:r>
      <w:r w:rsidR="00E961B9" w:rsidRPr="004F5B6A">
        <w:rPr>
          <w:rFonts w:ascii="Marianne" w:hAnsi="Marianne" w:cs="Arial"/>
        </w:rPr>
        <w:t xml:space="preserve">: </w:t>
      </w:r>
    </w:p>
    <w:p w:rsidR="007270D7" w:rsidRPr="004F5B6A" w:rsidRDefault="007270D7" w:rsidP="00165059">
      <w:pPr>
        <w:pStyle w:val="Paragraphedeliste"/>
        <w:numPr>
          <w:ilvl w:val="0"/>
          <w:numId w:val="8"/>
        </w:num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 xml:space="preserve">La </w:t>
      </w:r>
      <w:r w:rsidRPr="004F5B6A">
        <w:rPr>
          <w:rFonts w:ascii="Marianne" w:hAnsi="Marianne" w:cs="Arial"/>
          <w:b/>
        </w:rPr>
        <w:t>maximisation des capacités d’importation</w:t>
      </w:r>
      <w:r w:rsidRPr="004F5B6A">
        <w:rPr>
          <w:rFonts w:ascii="Marianne" w:hAnsi="Marianne" w:cs="Arial"/>
        </w:rPr>
        <w:t xml:space="preserve"> depuis nos voisins européens</w:t>
      </w:r>
      <w:r w:rsidRPr="004F5B6A">
        <w:rPr>
          <w:rFonts w:ascii="Marianne" w:hAnsi="Marianne" w:cs="Calibri"/>
        </w:rPr>
        <w:t>.</w:t>
      </w:r>
    </w:p>
    <w:p w:rsidR="00655153" w:rsidRPr="004F5B6A" w:rsidRDefault="00655153" w:rsidP="00165059">
      <w:pPr>
        <w:pStyle w:val="Paragraphedeliste"/>
        <w:numPr>
          <w:ilvl w:val="0"/>
          <w:numId w:val="8"/>
        </w:num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  <w:b/>
        </w:rPr>
        <w:t>La</w:t>
      </w:r>
      <w:r w:rsidRPr="004F5B6A">
        <w:rPr>
          <w:rFonts w:ascii="Marianne" w:hAnsi="Marianne" w:cs="Arial"/>
        </w:rPr>
        <w:t xml:space="preserve"> </w:t>
      </w:r>
      <w:r w:rsidRPr="004F5B6A">
        <w:rPr>
          <w:rFonts w:ascii="Marianne" w:hAnsi="Marianne" w:cs="Arial"/>
          <w:b/>
        </w:rPr>
        <w:t>mobilisation de toutes les capacités d’effacement disponibles</w:t>
      </w:r>
      <w:r w:rsidRPr="004F5B6A">
        <w:rPr>
          <w:rFonts w:ascii="Marianne" w:hAnsi="Marianne" w:cs="Calibri"/>
        </w:rPr>
        <w:t> </w:t>
      </w:r>
      <w:r w:rsidRPr="004F5B6A">
        <w:rPr>
          <w:rFonts w:ascii="Marianne" w:hAnsi="Marianne" w:cs="Arial"/>
        </w:rPr>
        <w:t xml:space="preserve">: des entreprises, industries ou particuliers décident de baisser leur consommation et sont rémunérés par un système de revente sur le marché. Cela permettrait d’économiser 3 900 MW, soit l’équivalent de 4 réacteurs nucléaires, ou la consommation d’environ 3 millions de personnes. </w:t>
      </w:r>
    </w:p>
    <w:p w:rsidR="007270D7" w:rsidRPr="004F5B6A" w:rsidRDefault="007270D7" w:rsidP="00165059">
      <w:pPr>
        <w:pStyle w:val="Paragraphedeliste"/>
        <w:numPr>
          <w:ilvl w:val="0"/>
          <w:numId w:val="8"/>
        </w:num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 xml:space="preserve">La </w:t>
      </w:r>
      <w:r w:rsidRPr="004F5B6A">
        <w:rPr>
          <w:rFonts w:ascii="Marianne" w:hAnsi="Marianne" w:cs="Arial"/>
          <w:b/>
        </w:rPr>
        <w:t>mobilisation de certains moyens de production de secours</w:t>
      </w:r>
      <w:r w:rsidRPr="004F5B6A">
        <w:rPr>
          <w:rFonts w:ascii="Marianne" w:hAnsi="Marianne" w:cs="Arial"/>
        </w:rPr>
        <w:t>, comme les groupes électrogènes.</w:t>
      </w:r>
    </w:p>
    <w:p w:rsidR="007270D7" w:rsidRPr="004F5B6A" w:rsidRDefault="007270D7" w:rsidP="00165059">
      <w:pPr>
        <w:pStyle w:val="Paragraphedeliste"/>
        <w:numPr>
          <w:ilvl w:val="0"/>
          <w:numId w:val="8"/>
        </w:num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  <w:b/>
        </w:rPr>
        <w:t>L’interruption de la consommation d’électricité de gros sites industriels</w:t>
      </w:r>
      <w:r w:rsidRPr="004F5B6A">
        <w:rPr>
          <w:rFonts w:ascii="Marianne" w:hAnsi="Marianne" w:cs="Arial"/>
        </w:rPr>
        <w:t xml:space="preserve"> : par ce dispositif, RTE peut interrompre un ou plusieurs consommateurs industriels en moins de 5 secondes. </w:t>
      </w:r>
    </w:p>
    <w:p w:rsidR="00655153" w:rsidRPr="004F5B6A" w:rsidRDefault="00655153" w:rsidP="00165059">
      <w:pPr>
        <w:pStyle w:val="Paragraphedeliste"/>
        <w:numPr>
          <w:ilvl w:val="0"/>
          <w:numId w:val="8"/>
        </w:num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  <w:b/>
        </w:rPr>
        <w:t xml:space="preserve">La possibilité de baisser la tension sur le réseau </w:t>
      </w:r>
      <w:r w:rsidR="00835F76" w:rsidRPr="004F5B6A">
        <w:rPr>
          <w:rFonts w:ascii="Marianne" w:hAnsi="Marianne" w:cs="Arial"/>
          <w:b/>
        </w:rPr>
        <w:t xml:space="preserve">de distribution </w:t>
      </w:r>
      <w:r w:rsidRPr="004F5B6A">
        <w:rPr>
          <w:rFonts w:ascii="Marianne" w:hAnsi="Marianne" w:cs="Arial"/>
          <w:b/>
        </w:rPr>
        <w:t>électrique</w:t>
      </w:r>
      <w:r w:rsidRPr="004F5B6A">
        <w:rPr>
          <w:rFonts w:ascii="Marianne" w:hAnsi="Marianne" w:cs="Arial"/>
        </w:rPr>
        <w:t xml:space="preserve"> de 5% : cela revient à baisser très légèrement la performance des appareils électriques</w:t>
      </w:r>
      <w:r w:rsidR="00A04510" w:rsidRPr="004F5B6A">
        <w:rPr>
          <w:rFonts w:ascii="Marianne" w:hAnsi="Marianne" w:cs="Arial"/>
        </w:rPr>
        <w:t xml:space="preserve"> sans effet perceptible </w:t>
      </w:r>
      <w:r w:rsidRPr="004F5B6A">
        <w:rPr>
          <w:rFonts w:ascii="Marianne" w:hAnsi="Marianne" w:cs="Arial"/>
        </w:rPr>
        <w:t>pour les Français. A l’échelle nationale, cela permet d’économiser de 3 000 à 4 000 MW.</w:t>
      </w:r>
    </w:p>
    <w:p w:rsidR="00165059" w:rsidRDefault="00E961B9" w:rsidP="00165059">
      <w:p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>En dernier recours, si et seulement si</w:t>
      </w:r>
      <w:r w:rsidR="00CD4DF9" w:rsidRPr="004F5B6A">
        <w:rPr>
          <w:rFonts w:ascii="Marianne" w:hAnsi="Marianne" w:cs="Arial"/>
        </w:rPr>
        <w:t xml:space="preserve"> ces outils </w:t>
      </w:r>
      <w:r w:rsidRPr="004F5B6A">
        <w:rPr>
          <w:rFonts w:ascii="Marianne" w:hAnsi="Marianne" w:cs="Arial"/>
        </w:rPr>
        <w:t xml:space="preserve">ne suffisaient pas, RTE peut </w:t>
      </w:r>
      <w:r w:rsidR="00CD4DF9" w:rsidRPr="004F5B6A">
        <w:rPr>
          <w:rFonts w:ascii="Marianne" w:hAnsi="Marianne" w:cs="Arial"/>
        </w:rPr>
        <w:t>organiser des cou</w:t>
      </w:r>
      <w:r w:rsidR="00165059">
        <w:rPr>
          <w:rFonts w:ascii="Marianne" w:hAnsi="Marianne" w:cs="Arial"/>
        </w:rPr>
        <w:t xml:space="preserve">pures localisées et temporaires. </w:t>
      </w:r>
    </w:p>
    <w:p w:rsidR="00165059" w:rsidRPr="004F5B6A" w:rsidRDefault="00165059" w:rsidP="00165059">
      <w:pPr>
        <w:spacing w:after="120" w:line="276" w:lineRule="auto"/>
        <w:jc w:val="both"/>
        <w:rPr>
          <w:rFonts w:ascii="Marianne" w:hAnsi="Marianne" w:cs="Arial"/>
        </w:rPr>
      </w:pPr>
    </w:p>
    <w:p w:rsidR="008E52EC" w:rsidRPr="004F5B6A" w:rsidRDefault="008E52EC" w:rsidP="00165059">
      <w:pPr>
        <w:pStyle w:val="Paragraphedeliste"/>
        <w:numPr>
          <w:ilvl w:val="0"/>
          <w:numId w:val="1"/>
        </w:num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  <w:b/>
        </w:rPr>
        <w:t>Pourquoi la France manque</w:t>
      </w:r>
      <w:r w:rsidR="00587565" w:rsidRPr="004F5B6A">
        <w:rPr>
          <w:rFonts w:ascii="Marianne" w:hAnsi="Marianne" w:cs="Arial"/>
          <w:b/>
        </w:rPr>
        <w:t>-t-elle d’électricité cet hiver</w:t>
      </w:r>
      <w:r w:rsidR="00587565" w:rsidRPr="004F5B6A">
        <w:rPr>
          <w:rFonts w:ascii="Marianne" w:hAnsi="Marianne" w:cs="Calibri"/>
          <w:b/>
        </w:rPr>
        <w:t> </w:t>
      </w:r>
      <w:r w:rsidR="00587565" w:rsidRPr="004F5B6A">
        <w:rPr>
          <w:rFonts w:ascii="Marianne" w:hAnsi="Marianne" w:cs="Arial"/>
          <w:b/>
        </w:rPr>
        <w:t xml:space="preserve">? </w:t>
      </w:r>
    </w:p>
    <w:p w:rsidR="008E52EC" w:rsidRPr="004F5B6A" w:rsidRDefault="008E52EC" w:rsidP="00165059">
      <w:p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>La situation actuelle est la conséq</w:t>
      </w:r>
      <w:r w:rsidR="00587565" w:rsidRPr="004F5B6A">
        <w:rPr>
          <w:rFonts w:ascii="Marianne" w:hAnsi="Marianne" w:cs="Arial"/>
        </w:rPr>
        <w:t xml:space="preserve">uence de plusieurs phénomènes. </w:t>
      </w:r>
    </w:p>
    <w:p w:rsidR="00587565" w:rsidRPr="004F5B6A" w:rsidRDefault="008E52EC" w:rsidP="00165059">
      <w:pPr>
        <w:pStyle w:val="Paragraphedeliste"/>
        <w:numPr>
          <w:ilvl w:val="0"/>
          <w:numId w:val="9"/>
        </w:num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 xml:space="preserve">La consommation d’électricité en France augmente </w:t>
      </w:r>
      <w:r w:rsidR="00A04510" w:rsidRPr="004F5B6A">
        <w:rPr>
          <w:rFonts w:ascii="Marianne" w:hAnsi="Marianne" w:cs="Arial"/>
        </w:rPr>
        <w:t xml:space="preserve">en </w:t>
      </w:r>
      <w:r w:rsidRPr="004F5B6A">
        <w:rPr>
          <w:rFonts w:ascii="Marianne" w:hAnsi="Marianne" w:cs="Arial"/>
        </w:rPr>
        <w:t xml:space="preserve">hiver du fait des </w:t>
      </w:r>
      <w:r w:rsidRPr="004F5B6A">
        <w:rPr>
          <w:rFonts w:ascii="Marianne" w:hAnsi="Marianne" w:cs="Arial"/>
          <w:b/>
        </w:rPr>
        <w:t>températures froides</w:t>
      </w:r>
      <w:r w:rsidR="00587565" w:rsidRPr="004F5B6A">
        <w:rPr>
          <w:rFonts w:ascii="Marianne" w:hAnsi="Marianne" w:cs="Calibri"/>
        </w:rPr>
        <w:t>.</w:t>
      </w:r>
    </w:p>
    <w:p w:rsidR="00587565" w:rsidRPr="004F5B6A" w:rsidRDefault="008E52EC" w:rsidP="00165059">
      <w:pPr>
        <w:pStyle w:val="Paragraphedeliste"/>
        <w:numPr>
          <w:ilvl w:val="0"/>
          <w:numId w:val="9"/>
        </w:num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  <w:b/>
        </w:rPr>
        <w:t>L’arrêt des livraisons de gaz russe</w:t>
      </w:r>
      <w:r w:rsidRPr="004F5B6A">
        <w:rPr>
          <w:rFonts w:ascii="Marianne" w:hAnsi="Marianne" w:cs="Arial"/>
        </w:rPr>
        <w:t xml:space="preserve"> en Europe</w:t>
      </w:r>
      <w:r w:rsidR="007477E0" w:rsidRPr="004F5B6A">
        <w:rPr>
          <w:rFonts w:ascii="Marianne" w:hAnsi="Marianne" w:cs="Arial"/>
        </w:rPr>
        <w:t xml:space="preserve"> </w:t>
      </w:r>
      <w:r w:rsidRPr="004F5B6A">
        <w:rPr>
          <w:rFonts w:ascii="Marianne" w:hAnsi="Marianne" w:cs="Arial"/>
        </w:rPr>
        <w:t xml:space="preserve">réduit la production d’électricité de nos voisins européens et </w:t>
      </w:r>
      <w:r w:rsidR="00277A9D" w:rsidRPr="004F5B6A">
        <w:rPr>
          <w:rFonts w:ascii="Marianne" w:hAnsi="Marianne" w:cs="Arial"/>
        </w:rPr>
        <w:t>leurs capacités d’export</w:t>
      </w:r>
      <w:r w:rsidR="00587565" w:rsidRPr="004F5B6A">
        <w:rPr>
          <w:rFonts w:ascii="Marianne" w:hAnsi="Marianne" w:cs="Calibri"/>
        </w:rPr>
        <w:t>.</w:t>
      </w:r>
    </w:p>
    <w:p w:rsidR="008E52EC" w:rsidRPr="004F5B6A" w:rsidRDefault="008E52EC" w:rsidP="00165059">
      <w:pPr>
        <w:pStyle w:val="Paragraphedeliste"/>
        <w:numPr>
          <w:ilvl w:val="0"/>
          <w:numId w:val="9"/>
        </w:num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 xml:space="preserve">La </w:t>
      </w:r>
      <w:r w:rsidRPr="004F5B6A">
        <w:rPr>
          <w:rFonts w:ascii="Marianne" w:hAnsi="Marianne" w:cs="Arial"/>
          <w:b/>
        </w:rPr>
        <w:t xml:space="preserve">production nucléaire </w:t>
      </w:r>
      <w:r w:rsidRPr="004F5B6A">
        <w:rPr>
          <w:rFonts w:ascii="Marianne" w:hAnsi="Marianne" w:cs="Arial"/>
        </w:rPr>
        <w:t>est inférieure aux années précédentes</w:t>
      </w:r>
      <w:r w:rsidR="00655153" w:rsidRPr="004F5B6A">
        <w:rPr>
          <w:rFonts w:ascii="Marianne" w:hAnsi="Marianne" w:cs="Arial"/>
        </w:rPr>
        <w:t> :</w:t>
      </w:r>
    </w:p>
    <w:p w:rsidR="008E52EC" w:rsidRPr="004F5B6A" w:rsidRDefault="00277A9D" w:rsidP="00165059">
      <w:pPr>
        <w:pStyle w:val="Paragraphedeliste"/>
        <w:numPr>
          <w:ilvl w:val="1"/>
          <w:numId w:val="8"/>
        </w:num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>en raison du programme de maintenance approfondie</w:t>
      </w:r>
      <w:r w:rsidR="007477E0" w:rsidRPr="004F5B6A">
        <w:rPr>
          <w:rFonts w:ascii="Marianne" w:hAnsi="Marianne" w:cs="Arial"/>
        </w:rPr>
        <w:t xml:space="preserve"> de </w:t>
      </w:r>
      <w:r w:rsidRPr="004F5B6A">
        <w:rPr>
          <w:rFonts w:ascii="Marianne" w:hAnsi="Marianne" w:cs="Arial"/>
        </w:rPr>
        <w:t xml:space="preserve">certains de </w:t>
      </w:r>
      <w:r w:rsidR="007477E0" w:rsidRPr="004F5B6A">
        <w:rPr>
          <w:rFonts w:ascii="Marianne" w:hAnsi="Marianne" w:cs="Arial"/>
        </w:rPr>
        <w:t>nos réacteurs nucléaires</w:t>
      </w:r>
      <w:r w:rsidRPr="004F5B6A">
        <w:rPr>
          <w:rFonts w:ascii="Marianne" w:hAnsi="Marianne" w:cs="Arial"/>
        </w:rPr>
        <w:t xml:space="preserve"> pour en prolonger la durée d’exploitation au-delà de 40 ans ;</w:t>
      </w:r>
    </w:p>
    <w:p w:rsidR="008E52EC" w:rsidRPr="004F5B6A" w:rsidRDefault="008E52EC" w:rsidP="00165059">
      <w:pPr>
        <w:pStyle w:val="Paragraphedeliste"/>
        <w:numPr>
          <w:ilvl w:val="1"/>
          <w:numId w:val="8"/>
        </w:num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 xml:space="preserve">du fait de la crise </w:t>
      </w:r>
      <w:r w:rsidR="007477E0" w:rsidRPr="004F5B6A">
        <w:rPr>
          <w:rFonts w:ascii="Marianne" w:hAnsi="Marianne" w:cs="Arial"/>
        </w:rPr>
        <w:t>Covid-19</w:t>
      </w:r>
      <w:r w:rsidR="00277A9D" w:rsidRPr="004F5B6A">
        <w:rPr>
          <w:rFonts w:ascii="Marianne" w:hAnsi="Marianne" w:cs="Arial"/>
        </w:rPr>
        <w:t>,</w:t>
      </w:r>
      <w:r w:rsidR="007477E0" w:rsidRPr="004F5B6A">
        <w:rPr>
          <w:rFonts w:ascii="Marianne" w:hAnsi="Marianne" w:cs="Arial"/>
        </w:rPr>
        <w:t xml:space="preserve"> </w:t>
      </w:r>
      <w:r w:rsidRPr="004F5B6A">
        <w:rPr>
          <w:rFonts w:ascii="Marianne" w:hAnsi="Marianne" w:cs="Arial"/>
        </w:rPr>
        <w:t xml:space="preserve">qui a </w:t>
      </w:r>
      <w:r w:rsidR="00277A9D" w:rsidRPr="004F5B6A">
        <w:rPr>
          <w:rFonts w:ascii="Marianne" w:hAnsi="Marianne" w:cs="Arial"/>
        </w:rPr>
        <w:t>perturbé les calendriers</w:t>
      </w:r>
      <w:r w:rsidRPr="004F5B6A">
        <w:rPr>
          <w:rFonts w:ascii="Marianne" w:hAnsi="Marianne" w:cs="Arial"/>
        </w:rPr>
        <w:t xml:space="preserve"> de maintenance</w:t>
      </w:r>
      <w:r w:rsidR="00277A9D" w:rsidRPr="004F5B6A">
        <w:rPr>
          <w:rFonts w:ascii="Marianne" w:hAnsi="Marianne" w:cs="Arial"/>
        </w:rPr>
        <w:t> ;</w:t>
      </w:r>
    </w:p>
    <w:p w:rsidR="008E52EC" w:rsidRPr="004F5B6A" w:rsidRDefault="008E52EC" w:rsidP="00165059">
      <w:pPr>
        <w:pStyle w:val="Paragraphedeliste"/>
        <w:numPr>
          <w:ilvl w:val="1"/>
          <w:numId w:val="8"/>
        </w:num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 xml:space="preserve">du fait d’un problème de corrosion nécessitant </w:t>
      </w:r>
      <w:r w:rsidR="00277A9D" w:rsidRPr="004F5B6A">
        <w:rPr>
          <w:rFonts w:ascii="Marianne" w:hAnsi="Marianne" w:cs="Arial"/>
        </w:rPr>
        <w:t>des opération</w:t>
      </w:r>
      <w:r w:rsidR="00E863D2" w:rsidRPr="004F5B6A">
        <w:rPr>
          <w:rFonts w:ascii="Marianne" w:hAnsi="Marianne" w:cs="Arial"/>
        </w:rPr>
        <w:t>s</w:t>
      </w:r>
      <w:r w:rsidR="00277A9D" w:rsidRPr="004F5B6A">
        <w:rPr>
          <w:rFonts w:ascii="Marianne" w:hAnsi="Marianne" w:cs="Arial"/>
        </w:rPr>
        <w:t xml:space="preserve"> de contrôle et de </w:t>
      </w:r>
      <w:r w:rsidRPr="004F5B6A">
        <w:rPr>
          <w:rFonts w:ascii="Marianne" w:hAnsi="Marianne" w:cs="Arial"/>
        </w:rPr>
        <w:t xml:space="preserve">réparations </w:t>
      </w:r>
      <w:r w:rsidR="00277A9D" w:rsidRPr="004F5B6A">
        <w:rPr>
          <w:rFonts w:ascii="Marianne" w:hAnsi="Marianne" w:cs="Arial"/>
        </w:rPr>
        <w:t>de</w:t>
      </w:r>
      <w:r w:rsidRPr="004F5B6A">
        <w:rPr>
          <w:rFonts w:ascii="Marianne" w:hAnsi="Marianne" w:cs="Arial"/>
        </w:rPr>
        <w:t xml:space="preserve"> certains réacteurs</w:t>
      </w:r>
      <w:r w:rsidR="00655153" w:rsidRPr="004F5B6A">
        <w:rPr>
          <w:rFonts w:ascii="Marianne" w:hAnsi="Marianne" w:cs="Arial"/>
        </w:rPr>
        <w:t>.</w:t>
      </w:r>
    </w:p>
    <w:p w:rsidR="00363E85" w:rsidRPr="004F5B6A" w:rsidRDefault="00363E85" w:rsidP="00165059">
      <w:pPr>
        <w:pStyle w:val="Paragraphedeliste"/>
        <w:spacing w:line="276" w:lineRule="auto"/>
        <w:rPr>
          <w:rFonts w:ascii="Marianne" w:hAnsi="Marianne" w:cs="Arial"/>
          <w:b/>
        </w:rPr>
      </w:pPr>
    </w:p>
    <w:p w:rsidR="00661337" w:rsidRPr="004F5B6A" w:rsidRDefault="00661337" w:rsidP="00165059">
      <w:pPr>
        <w:pStyle w:val="Paragraphedeliste"/>
        <w:numPr>
          <w:ilvl w:val="0"/>
          <w:numId w:val="1"/>
        </w:numPr>
        <w:spacing w:after="120" w:line="276" w:lineRule="auto"/>
        <w:jc w:val="both"/>
        <w:rPr>
          <w:rFonts w:ascii="Marianne" w:hAnsi="Marianne" w:cs="Arial"/>
          <w:b/>
        </w:rPr>
      </w:pPr>
      <w:r w:rsidRPr="004F5B6A">
        <w:rPr>
          <w:rFonts w:ascii="Marianne" w:hAnsi="Marianne" w:cs="Arial"/>
          <w:b/>
        </w:rPr>
        <w:t>Quelles sont les mesures prises par l’Etat pour éviter ces coupures</w:t>
      </w:r>
      <w:r w:rsidRPr="004F5B6A">
        <w:rPr>
          <w:rFonts w:ascii="Marianne" w:hAnsi="Marianne" w:cs="Calibri"/>
          <w:b/>
        </w:rPr>
        <w:t> </w:t>
      </w:r>
      <w:r w:rsidRPr="004F5B6A">
        <w:rPr>
          <w:rFonts w:ascii="Marianne" w:hAnsi="Marianne" w:cs="Arial"/>
          <w:b/>
        </w:rPr>
        <w:t xml:space="preserve">? </w:t>
      </w:r>
    </w:p>
    <w:p w:rsidR="00363E85" w:rsidRPr="004F5B6A" w:rsidRDefault="00363E85" w:rsidP="00165059">
      <w:p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>Face à la faible disponibilité du parc nucléaire, l</w:t>
      </w:r>
      <w:r w:rsidR="00661337" w:rsidRPr="004F5B6A">
        <w:rPr>
          <w:rFonts w:ascii="Marianne" w:hAnsi="Marianne" w:cs="Arial"/>
        </w:rPr>
        <w:t xml:space="preserve">’Etat a demandé à EDF, début novembre, de tout mettre en œuvre pour garantir la sécurité d’approvisionnement en énergie, </w:t>
      </w:r>
      <w:r w:rsidRPr="004F5B6A">
        <w:rPr>
          <w:rFonts w:ascii="Marianne" w:hAnsi="Marianne" w:cs="Arial"/>
        </w:rPr>
        <w:t xml:space="preserve">notamment </w:t>
      </w:r>
      <w:r w:rsidR="00661337" w:rsidRPr="004F5B6A">
        <w:rPr>
          <w:rFonts w:ascii="Marianne" w:hAnsi="Marianne" w:cs="Arial"/>
        </w:rPr>
        <w:t>en renforçant</w:t>
      </w:r>
      <w:r w:rsidRPr="004F5B6A">
        <w:rPr>
          <w:rFonts w:ascii="Marianne" w:hAnsi="Marianne" w:cs="Arial"/>
        </w:rPr>
        <w:t xml:space="preserve"> </w:t>
      </w:r>
      <w:r w:rsidR="00661337" w:rsidRPr="004F5B6A">
        <w:rPr>
          <w:rFonts w:ascii="Marianne" w:hAnsi="Marianne" w:cs="Arial"/>
        </w:rPr>
        <w:t>l’effacement de la consommation</w:t>
      </w:r>
      <w:r w:rsidR="00DF2FFA" w:rsidRPr="004F5B6A">
        <w:rPr>
          <w:rFonts w:ascii="Marianne" w:hAnsi="Marianne" w:cs="Arial"/>
        </w:rPr>
        <w:t xml:space="preserve">, </w:t>
      </w:r>
      <w:r w:rsidR="00661337" w:rsidRPr="004F5B6A">
        <w:rPr>
          <w:rFonts w:ascii="Marianne" w:hAnsi="Marianne" w:cs="Arial"/>
        </w:rPr>
        <w:t xml:space="preserve">en augmentant </w:t>
      </w:r>
      <w:r w:rsidR="00661337" w:rsidRPr="004F5B6A">
        <w:rPr>
          <w:rFonts w:ascii="Marianne" w:hAnsi="Marianne" w:cs="Arial"/>
        </w:rPr>
        <w:lastRenderedPageBreak/>
        <w:t>les capacités d'énergie</w:t>
      </w:r>
      <w:r w:rsidRPr="004F5B6A">
        <w:rPr>
          <w:rFonts w:ascii="Marianne" w:hAnsi="Marianne" w:cs="Arial"/>
        </w:rPr>
        <w:t>s</w:t>
      </w:r>
      <w:r w:rsidR="00661337" w:rsidRPr="004F5B6A">
        <w:rPr>
          <w:rFonts w:ascii="Marianne" w:hAnsi="Marianne" w:cs="Arial"/>
        </w:rPr>
        <w:t xml:space="preserve"> renouvelable</w:t>
      </w:r>
      <w:r w:rsidRPr="004F5B6A">
        <w:rPr>
          <w:rFonts w:ascii="Marianne" w:hAnsi="Marianne" w:cs="Arial"/>
        </w:rPr>
        <w:t xml:space="preserve">s, </w:t>
      </w:r>
      <w:r w:rsidR="00661337" w:rsidRPr="004F5B6A">
        <w:rPr>
          <w:rFonts w:ascii="Marianne" w:hAnsi="Marianne" w:cs="Arial"/>
        </w:rPr>
        <w:t>hydroélectrique</w:t>
      </w:r>
      <w:r w:rsidRPr="004F5B6A">
        <w:rPr>
          <w:rFonts w:ascii="Marianne" w:hAnsi="Marianne" w:cs="Arial"/>
        </w:rPr>
        <w:t>s</w:t>
      </w:r>
      <w:r w:rsidR="00682E73" w:rsidRPr="004F5B6A">
        <w:rPr>
          <w:rFonts w:ascii="Marianne" w:hAnsi="Marianne" w:cs="Arial"/>
        </w:rPr>
        <w:t xml:space="preserve">, </w:t>
      </w:r>
      <w:r w:rsidR="00661337" w:rsidRPr="004F5B6A">
        <w:rPr>
          <w:rFonts w:ascii="Marianne" w:hAnsi="Marianne" w:cs="Arial"/>
        </w:rPr>
        <w:t>é</w:t>
      </w:r>
      <w:r w:rsidRPr="004F5B6A">
        <w:rPr>
          <w:rFonts w:ascii="Marianne" w:hAnsi="Marianne" w:cs="Arial"/>
        </w:rPr>
        <w:t>oliennes</w:t>
      </w:r>
      <w:r w:rsidR="00682E73" w:rsidRPr="004F5B6A">
        <w:rPr>
          <w:rFonts w:ascii="Marianne" w:hAnsi="Marianne" w:cs="Arial"/>
        </w:rPr>
        <w:t xml:space="preserve"> et thermique</w:t>
      </w:r>
      <w:r w:rsidR="002E3581" w:rsidRPr="004F5B6A">
        <w:rPr>
          <w:rFonts w:ascii="Marianne" w:hAnsi="Marianne" w:cs="Arial"/>
        </w:rPr>
        <w:t>s</w:t>
      </w:r>
      <w:r w:rsidR="004938BA" w:rsidRPr="004F5B6A">
        <w:rPr>
          <w:rFonts w:ascii="Marianne" w:hAnsi="Marianne" w:cs="Arial"/>
        </w:rPr>
        <w:t>,</w:t>
      </w:r>
      <w:r w:rsidR="00682E73" w:rsidRPr="004F5B6A">
        <w:rPr>
          <w:rFonts w:ascii="Marianne" w:hAnsi="Marianne" w:cs="Arial"/>
        </w:rPr>
        <w:t xml:space="preserve"> ainsi qu’</w:t>
      </w:r>
      <w:r w:rsidR="00DF2FFA" w:rsidRPr="004F5B6A">
        <w:rPr>
          <w:rFonts w:ascii="Marianne" w:hAnsi="Marianne" w:cs="Arial"/>
        </w:rPr>
        <w:t>en permettant la mobilisation des groupes électrogènes de secours</w:t>
      </w:r>
      <w:r w:rsidR="00A073A2" w:rsidRPr="004F5B6A">
        <w:rPr>
          <w:rFonts w:ascii="Marianne" w:hAnsi="Marianne" w:cs="Arial"/>
        </w:rPr>
        <w:t xml:space="preserve">. </w:t>
      </w:r>
    </w:p>
    <w:p w:rsidR="007575E9" w:rsidRPr="004F5B6A" w:rsidRDefault="00661337" w:rsidP="00165059">
      <w:p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>Le Gouvernement conduit par ailleurs un plan pour accélérer le raccordement des énergies renouvelables et pour sécuriser les interconnexions électriques avec nos voisins.</w:t>
      </w:r>
      <w:r w:rsidR="00B82847" w:rsidRPr="004F5B6A">
        <w:rPr>
          <w:rFonts w:ascii="Marianne" w:hAnsi="Marianne" w:cs="Arial"/>
        </w:rPr>
        <w:t xml:space="preserve"> </w:t>
      </w:r>
    </w:p>
    <w:p w:rsidR="007575E9" w:rsidRPr="004F5B6A" w:rsidRDefault="007575E9" w:rsidP="00165059">
      <w:p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</w:rPr>
        <w:t>Au-delà, le Gouvernement poursuit le déploiement de sa stratégie énergétique, qui repose sur trois piliers</w:t>
      </w:r>
      <w:r w:rsidRPr="004F5B6A">
        <w:rPr>
          <w:rFonts w:ascii="Marianne" w:hAnsi="Marianne" w:cs="Calibri"/>
        </w:rPr>
        <w:t> </w:t>
      </w:r>
      <w:r w:rsidRPr="004F5B6A">
        <w:rPr>
          <w:rFonts w:ascii="Marianne" w:hAnsi="Marianne" w:cs="Arial"/>
        </w:rPr>
        <w:t>:</w:t>
      </w:r>
    </w:p>
    <w:p w:rsidR="007575E9" w:rsidRPr="004F5B6A" w:rsidRDefault="007575E9" w:rsidP="00165059">
      <w:pPr>
        <w:pStyle w:val="Paragraphedeliste"/>
        <w:numPr>
          <w:ilvl w:val="0"/>
          <w:numId w:val="9"/>
        </w:num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  <w:b/>
        </w:rPr>
        <w:t>Sobriété et efficacité énergétique</w:t>
      </w:r>
      <w:r w:rsidRPr="004F5B6A">
        <w:rPr>
          <w:rFonts w:ascii="Marianne" w:hAnsi="Marianne" w:cs="Arial"/>
        </w:rPr>
        <w:t xml:space="preserve">, pour réduire notre consommation d’énergie. C’est tout le sens du </w:t>
      </w:r>
      <w:r w:rsidR="0015284E" w:rsidRPr="004F5B6A">
        <w:rPr>
          <w:rFonts w:ascii="Marianne" w:hAnsi="Marianne" w:cs="Arial"/>
        </w:rPr>
        <w:t>P</w:t>
      </w:r>
      <w:r w:rsidRPr="004F5B6A">
        <w:rPr>
          <w:rFonts w:ascii="Marianne" w:hAnsi="Marianne" w:cs="Arial"/>
        </w:rPr>
        <w:t>lan de sobriété énergétique présenté le 6 octobre, qui produit ses premiers effet</w:t>
      </w:r>
      <w:r w:rsidR="00A21BE7" w:rsidRPr="004F5B6A">
        <w:rPr>
          <w:rFonts w:ascii="Marianne" w:hAnsi="Marianne" w:cs="Arial"/>
        </w:rPr>
        <w:t>s (selon RTE, la</w:t>
      </w:r>
      <w:r w:rsidR="00D94C2A" w:rsidRPr="004F5B6A">
        <w:rPr>
          <w:rFonts w:ascii="Marianne" w:hAnsi="Marianne" w:cs="Arial"/>
        </w:rPr>
        <w:t xml:space="preserve"> consommation </w:t>
      </w:r>
      <w:r w:rsidR="00DD3C39" w:rsidRPr="004F5B6A">
        <w:rPr>
          <w:rFonts w:ascii="Marianne" w:hAnsi="Marianne" w:cs="Arial"/>
        </w:rPr>
        <w:t xml:space="preserve">d’électricité </w:t>
      </w:r>
      <w:r w:rsidR="004938BA" w:rsidRPr="004F5B6A">
        <w:rPr>
          <w:rFonts w:ascii="Marianne" w:hAnsi="Marianne" w:cs="Arial"/>
        </w:rPr>
        <w:t xml:space="preserve">a baissé de </w:t>
      </w:r>
      <w:r w:rsidR="00D94C2A" w:rsidRPr="004F5B6A">
        <w:rPr>
          <w:rFonts w:ascii="Marianne" w:hAnsi="Marianne" w:cs="Arial"/>
        </w:rPr>
        <w:t xml:space="preserve">5 à 7% sur la période s’étendant de début octobre à mi-novembre, </w:t>
      </w:r>
      <w:r w:rsidR="004938BA" w:rsidRPr="004F5B6A">
        <w:rPr>
          <w:rFonts w:ascii="Marianne" w:hAnsi="Marianne" w:cs="Arial"/>
        </w:rPr>
        <w:t>corrigée</w:t>
      </w:r>
      <w:r w:rsidR="00D94C2A" w:rsidRPr="004F5B6A">
        <w:rPr>
          <w:rFonts w:ascii="Marianne" w:hAnsi="Marianne" w:cs="Arial"/>
        </w:rPr>
        <w:t xml:space="preserve"> des variations climatiques</w:t>
      </w:r>
      <w:r w:rsidR="00DD3C39" w:rsidRPr="004F5B6A">
        <w:rPr>
          <w:rFonts w:ascii="Marianne" w:hAnsi="Marianne" w:cs="Arial"/>
        </w:rPr>
        <w:t xml:space="preserve"> et la consommation de gaz a baissé de plus de 15%</w:t>
      </w:r>
      <w:r w:rsidR="00D94C2A" w:rsidRPr="004F5B6A">
        <w:rPr>
          <w:rFonts w:ascii="Marianne" w:hAnsi="Marianne" w:cs="Arial"/>
        </w:rPr>
        <w:t>).</w:t>
      </w:r>
    </w:p>
    <w:p w:rsidR="007575E9" w:rsidRPr="004F5B6A" w:rsidRDefault="00427B5E" w:rsidP="00165059">
      <w:pPr>
        <w:pStyle w:val="Paragraphedeliste"/>
        <w:numPr>
          <w:ilvl w:val="0"/>
          <w:numId w:val="9"/>
        </w:num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  <w:b/>
        </w:rPr>
        <w:t>Accélération massive du déploiement des énergies renouvelables</w:t>
      </w:r>
      <w:r w:rsidRPr="004F5B6A">
        <w:rPr>
          <w:rFonts w:ascii="Marianne" w:hAnsi="Marianne" w:cs="Arial"/>
        </w:rPr>
        <w:t>.</w:t>
      </w:r>
    </w:p>
    <w:p w:rsidR="0010570D" w:rsidRPr="004F5B6A" w:rsidRDefault="00427B5E" w:rsidP="00165059">
      <w:pPr>
        <w:pStyle w:val="Paragraphedeliste"/>
        <w:numPr>
          <w:ilvl w:val="0"/>
          <w:numId w:val="9"/>
        </w:numPr>
        <w:spacing w:after="120" w:line="276" w:lineRule="auto"/>
        <w:jc w:val="both"/>
        <w:rPr>
          <w:rFonts w:ascii="Marianne" w:hAnsi="Marianne" w:cs="Arial"/>
        </w:rPr>
      </w:pPr>
      <w:r w:rsidRPr="004F5B6A">
        <w:rPr>
          <w:rFonts w:ascii="Marianne" w:hAnsi="Marianne" w:cs="Arial"/>
          <w:b/>
        </w:rPr>
        <w:t>Relance de la filière nucléaire</w:t>
      </w:r>
      <w:r w:rsidRPr="004F5B6A">
        <w:rPr>
          <w:rFonts w:ascii="Marianne" w:hAnsi="Marianne" w:cs="Arial"/>
        </w:rPr>
        <w:t xml:space="preserve">. </w:t>
      </w:r>
    </w:p>
    <w:p w:rsidR="0010570D" w:rsidRPr="004F5B6A" w:rsidRDefault="00661337" w:rsidP="00165059">
      <w:pPr>
        <w:spacing w:after="120" w:line="276" w:lineRule="auto"/>
        <w:jc w:val="both"/>
        <w:rPr>
          <w:rFonts w:ascii="Marianne" w:hAnsi="Marianne" w:cs="Arial"/>
          <w:b/>
        </w:rPr>
      </w:pPr>
      <w:r w:rsidRPr="004F5B6A">
        <w:rPr>
          <w:rFonts w:ascii="Marianne" w:hAnsi="Marianne" w:cs="Arial"/>
          <w:b/>
        </w:rPr>
        <w:t>Liens utiles</w:t>
      </w:r>
    </w:p>
    <w:p w:rsidR="00D2219A" w:rsidRPr="004F5B6A" w:rsidRDefault="00CE328E" w:rsidP="00165059">
      <w:pPr>
        <w:spacing w:after="120" w:line="276" w:lineRule="auto"/>
        <w:jc w:val="both"/>
        <w:rPr>
          <w:rFonts w:ascii="Marianne" w:hAnsi="Marianne" w:cs="Arial"/>
        </w:rPr>
      </w:pPr>
      <w:hyperlink r:id="rId14" w:history="1">
        <w:r w:rsidR="00A21BE7" w:rsidRPr="004F5B6A">
          <w:rPr>
            <w:rStyle w:val="Lienhypertexte"/>
            <w:rFonts w:ascii="Marianne" w:hAnsi="Marianne" w:cs="Arial"/>
          </w:rPr>
          <w:t>m</w:t>
        </w:r>
        <w:r w:rsidR="00661337" w:rsidRPr="004F5B6A">
          <w:rPr>
            <w:rStyle w:val="Lienhypertexte"/>
            <w:rFonts w:ascii="Marianne" w:hAnsi="Marianne" w:cs="Arial"/>
          </w:rPr>
          <w:t>onecowatt.fr</w:t>
        </w:r>
      </w:hyperlink>
      <w:r w:rsidR="00112709" w:rsidRPr="004F5B6A">
        <w:rPr>
          <w:rFonts w:ascii="Marianne" w:hAnsi="Marianne" w:cs="Arial"/>
        </w:rPr>
        <w:t xml:space="preserve"> </w:t>
      </w:r>
      <w:r w:rsidR="00112709" w:rsidRPr="004F5B6A">
        <w:rPr>
          <w:rFonts w:ascii="Marianne" w:hAnsi="Marianne" w:cs="Arial"/>
        </w:rPr>
        <w:br/>
      </w:r>
      <w:hyperlink r:id="rId15" w:history="1">
        <w:r w:rsidR="00A21BE7" w:rsidRPr="004F5B6A">
          <w:rPr>
            <w:rStyle w:val="Lienhypertexte"/>
            <w:rFonts w:ascii="Marianne" w:hAnsi="Marianne" w:cs="Arial"/>
          </w:rPr>
          <w:t>c</w:t>
        </w:r>
        <w:r w:rsidR="00661337" w:rsidRPr="004F5B6A">
          <w:rPr>
            <w:rStyle w:val="Lienhypertexte"/>
            <w:rFonts w:ascii="Marianne" w:hAnsi="Marianne" w:cs="Arial"/>
          </w:rPr>
          <w:t>haquegestecompte.gouv.fr</w:t>
        </w:r>
      </w:hyperlink>
      <w:r w:rsidR="00661337" w:rsidRPr="004F5B6A">
        <w:rPr>
          <w:rFonts w:ascii="Marianne" w:hAnsi="Marianne" w:cs="Arial"/>
        </w:rPr>
        <w:t xml:space="preserve"> </w:t>
      </w:r>
    </w:p>
    <w:sectPr w:rsidR="00D2219A" w:rsidRPr="004F5B6A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C66FA1" w16cid:durableId="2731C73B"/>
  <w16cid:commentId w16cid:paraId="514CC2FB" w16cid:durableId="2731C73C"/>
  <w16cid:commentId w16cid:paraId="36A09508" w16cid:durableId="2731C73D"/>
  <w16cid:commentId w16cid:paraId="57220227" w16cid:durableId="2731C73E"/>
  <w16cid:commentId w16cid:paraId="11E8D392" w16cid:durableId="2731C73F"/>
  <w16cid:commentId w16cid:paraId="7267ADE3" w16cid:durableId="2731C740"/>
  <w16cid:commentId w16cid:paraId="0D6DE474" w16cid:durableId="2731C741"/>
  <w16cid:commentId w16cid:paraId="146CB8A6" w16cid:durableId="2731C742"/>
  <w16cid:commentId w16cid:paraId="55134F79" w16cid:durableId="2731C743"/>
  <w16cid:commentId w16cid:paraId="250CD245" w16cid:durableId="2731C744"/>
  <w16cid:commentId w16cid:paraId="3D890EA7" w16cid:durableId="2731C745"/>
  <w16cid:commentId w16cid:paraId="172DB557" w16cid:durableId="2731C746"/>
  <w16cid:commentId w16cid:paraId="602A28AB" w16cid:durableId="2731C747"/>
  <w16cid:commentId w16cid:paraId="61A6B886" w16cid:durableId="2731C748"/>
  <w16cid:commentId w16cid:paraId="66A32472" w16cid:durableId="2731C749"/>
  <w16cid:commentId w16cid:paraId="486C5E8F" w16cid:durableId="2731C7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28E" w:rsidRDefault="00CE328E" w:rsidP="00036893">
      <w:pPr>
        <w:spacing w:after="0" w:line="240" w:lineRule="auto"/>
      </w:pPr>
      <w:r>
        <w:separator/>
      </w:r>
    </w:p>
  </w:endnote>
  <w:endnote w:type="continuationSeparator" w:id="0">
    <w:p w:rsidR="00CE328E" w:rsidRDefault="00CE328E" w:rsidP="0003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Calibri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C75" w:rsidRDefault="00797C75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017851">
      <w:rPr>
        <w:caps/>
        <w:noProof/>
        <w:color w:val="5B9BD5" w:themeColor="accent1"/>
      </w:rPr>
      <w:t>7</w:t>
    </w:r>
    <w:r>
      <w:rPr>
        <w:caps/>
        <w:color w:val="5B9BD5" w:themeColor="accent1"/>
      </w:rPr>
      <w:fldChar w:fldCharType="end"/>
    </w:r>
  </w:p>
  <w:p w:rsidR="00797C75" w:rsidRDefault="00797C7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28E" w:rsidRDefault="00CE328E" w:rsidP="00036893">
      <w:pPr>
        <w:spacing w:after="0" w:line="240" w:lineRule="auto"/>
      </w:pPr>
      <w:r>
        <w:separator/>
      </w:r>
    </w:p>
  </w:footnote>
  <w:footnote w:type="continuationSeparator" w:id="0">
    <w:p w:rsidR="00CE328E" w:rsidRDefault="00CE328E" w:rsidP="00036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4638"/>
    <w:multiLevelType w:val="hybridMultilevel"/>
    <w:tmpl w:val="50146D74"/>
    <w:lvl w:ilvl="0" w:tplc="D02A7DAA">
      <w:start w:val="1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D763A"/>
    <w:multiLevelType w:val="hybridMultilevel"/>
    <w:tmpl w:val="D2827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F4596"/>
    <w:multiLevelType w:val="hybridMultilevel"/>
    <w:tmpl w:val="D7963824"/>
    <w:lvl w:ilvl="0" w:tplc="107CB776">
      <w:start w:val="3"/>
      <w:numFmt w:val="bullet"/>
      <w:lvlText w:val="-"/>
      <w:lvlJc w:val="left"/>
      <w:pPr>
        <w:ind w:left="1065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B987651"/>
    <w:multiLevelType w:val="hybridMultilevel"/>
    <w:tmpl w:val="083C4F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23866"/>
    <w:multiLevelType w:val="hybridMultilevel"/>
    <w:tmpl w:val="DBFAA8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1D14FF"/>
    <w:multiLevelType w:val="hybridMultilevel"/>
    <w:tmpl w:val="542452D4"/>
    <w:lvl w:ilvl="0" w:tplc="3D3A27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B6F79"/>
    <w:multiLevelType w:val="hybridMultilevel"/>
    <w:tmpl w:val="8B6ADF62"/>
    <w:lvl w:ilvl="0" w:tplc="3D3A27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67F22"/>
    <w:multiLevelType w:val="hybridMultilevel"/>
    <w:tmpl w:val="299E03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C276D"/>
    <w:multiLevelType w:val="hybridMultilevel"/>
    <w:tmpl w:val="4ECE8B54"/>
    <w:lvl w:ilvl="0" w:tplc="E370E590">
      <w:start w:val="3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96367"/>
    <w:multiLevelType w:val="hybridMultilevel"/>
    <w:tmpl w:val="64C42F36"/>
    <w:lvl w:ilvl="0" w:tplc="3D3A277E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110C1"/>
    <w:multiLevelType w:val="hybridMultilevel"/>
    <w:tmpl w:val="84761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76A16"/>
    <w:multiLevelType w:val="hybridMultilevel"/>
    <w:tmpl w:val="DC22BCE6"/>
    <w:lvl w:ilvl="0" w:tplc="A12C9926">
      <w:numFmt w:val="bullet"/>
      <w:lvlText w:val="-"/>
      <w:lvlJc w:val="left"/>
      <w:pPr>
        <w:ind w:left="1065" w:hanging="705"/>
      </w:pPr>
      <w:rPr>
        <w:rFonts w:ascii="Verdana" w:eastAsiaTheme="minorHAnsi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92BC4"/>
    <w:multiLevelType w:val="hybridMultilevel"/>
    <w:tmpl w:val="17F2E1CA"/>
    <w:lvl w:ilvl="0" w:tplc="F1F043C4">
      <w:start w:val="12"/>
      <w:numFmt w:val="bullet"/>
      <w:lvlText w:val=""/>
      <w:lvlJc w:val="left"/>
      <w:pPr>
        <w:ind w:left="1065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C1E4F9B"/>
    <w:multiLevelType w:val="hybridMultilevel"/>
    <w:tmpl w:val="54DCF496"/>
    <w:lvl w:ilvl="0" w:tplc="3D3A27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A778B"/>
    <w:multiLevelType w:val="hybridMultilevel"/>
    <w:tmpl w:val="299E03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8224D"/>
    <w:multiLevelType w:val="hybridMultilevel"/>
    <w:tmpl w:val="47CCB82C"/>
    <w:lvl w:ilvl="0" w:tplc="3D3A277E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050B9"/>
    <w:multiLevelType w:val="hybridMultilevel"/>
    <w:tmpl w:val="EB62A9A4"/>
    <w:lvl w:ilvl="0" w:tplc="3D3A277E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339EF"/>
    <w:multiLevelType w:val="hybridMultilevel"/>
    <w:tmpl w:val="7332BE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33E19"/>
    <w:multiLevelType w:val="hybridMultilevel"/>
    <w:tmpl w:val="299E03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201E94"/>
    <w:multiLevelType w:val="hybridMultilevel"/>
    <w:tmpl w:val="846CA1E6"/>
    <w:lvl w:ilvl="0" w:tplc="952889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7"/>
  </w:num>
  <w:num w:numId="3">
    <w:abstractNumId w:val="1"/>
  </w:num>
  <w:num w:numId="4">
    <w:abstractNumId w:val="16"/>
  </w:num>
  <w:num w:numId="5">
    <w:abstractNumId w:val="9"/>
  </w:num>
  <w:num w:numId="6">
    <w:abstractNumId w:val="11"/>
  </w:num>
  <w:num w:numId="7">
    <w:abstractNumId w:val="15"/>
  </w:num>
  <w:num w:numId="8">
    <w:abstractNumId w:val="5"/>
  </w:num>
  <w:num w:numId="9">
    <w:abstractNumId w:val="6"/>
  </w:num>
  <w:num w:numId="10">
    <w:abstractNumId w:val="13"/>
  </w:num>
  <w:num w:numId="11">
    <w:abstractNumId w:val="0"/>
  </w:num>
  <w:num w:numId="12">
    <w:abstractNumId w:val="12"/>
  </w:num>
  <w:num w:numId="13">
    <w:abstractNumId w:val="2"/>
  </w:num>
  <w:num w:numId="14">
    <w:abstractNumId w:val="18"/>
  </w:num>
  <w:num w:numId="15">
    <w:abstractNumId w:val="14"/>
  </w:num>
  <w:num w:numId="16">
    <w:abstractNumId w:val="7"/>
  </w:num>
  <w:num w:numId="17">
    <w:abstractNumId w:val="3"/>
  </w:num>
  <w:num w:numId="18">
    <w:abstractNumId w:val="4"/>
  </w:num>
  <w:num w:numId="19">
    <w:abstractNumId w:val="8"/>
  </w:num>
  <w:num w:numId="20">
    <w:abstractNumId w:val="1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9A"/>
    <w:rsid w:val="00000671"/>
    <w:rsid w:val="00000CCD"/>
    <w:rsid w:val="00005471"/>
    <w:rsid w:val="000169A4"/>
    <w:rsid w:val="00017851"/>
    <w:rsid w:val="00027A26"/>
    <w:rsid w:val="0003568A"/>
    <w:rsid w:val="00036893"/>
    <w:rsid w:val="00037C2D"/>
    <w:rsid w:val="00075911"/>
    <w:rsid w:val="00075E46"/>
    <w:rsid w:val="00076F8E"/>
    <w:rsid w:val="000A28A1"/>
    <w:rsid w:val="000A4448"/>
    <w:rsid w:val="000A5CB8"/>
    <w:rsid w:val="000B0DF0"/>
    <w:rsid w:val="000D1879"/>
    <w:rsid w:val="000D2669"/>
    <w:rsid w:val="000D6C4A"/>
    <w:rsid w:val="000E07AD"/>
    <w:rsid w:val="000E4FBA"/>
    <w:rsid w:val="000F3423"/>
    <w:rsid w:val="000F4D92"/>
    <w:rsid w:val="0010034D"/>
    <w:rsid w:val="0010570D"/>
    <w:rsid w:val="00112709"/>
    <w:rsid w:val="00120030"/>
    <w:rsid w:val="00146D3D"/>
    <w:rsid w:val="0015284E"/>
    <w:rsid w:val="001547FA"/>
    <w:rsid w:val="00160782"/>
    <w:rsid w:val="00165059"/>
    <w:rsid w:val="00166A16"/>
    <w:rsid w:val="001A1467"/>
    <w:rsid w:val="001B2CD6"/>
    <w:rsid w:val="001B42F1"/>
    <w:rsid w:val="001E15A8"/>
    <w:rsid w:val="001E7A4D"/>
    <w:rsid w:val="00200E27"/>
    <w:rsid w:val="0023313F"/>
    <w:rsid w:val="00233197"/>
    <w:rsid w:val="00237C27"/>
    <w:rsid w:val="0025173D"/>
    <w:rsid w:val="00254AC0"/>
    <w:rsid w:val="0027243A"/>
    <w:rsid w:val="00276904"/>
    <w:rsid w:val="00277A9D"/>
    <w:rsid w:val="00280C29"/>
    <w:rsid w:val="002A5FB0"/>
    <w:rsid w:val="002B1F84"/>
    <w:rsid w:val="002B4094"/>
    <w:rsid w:val="002B42EF"/>
    <w:rsid w:val="002D7C6A"/>
    <w:rsid w:val="002E3581"/>
    <w:rsid w:val="00313777"/>
    <w:rsid w:val="00315FE1"/>
    <w:rsid w:val="003305EA"/>
    <w:rsid w:val="00334D4B"/>
    <w:rsid w:val="0034111B"/>
    <w:rsid w:val="003436AE"/>
    <w:rsid w:val="00363E85"/>
    <w:rsid w:val="003773CA"/>
    <w:rsid w:val="00380E6B"/>
    <w:rsid w:val="003821DD"/>
    <w:rsid w:val="00387840"/>
    <w:rsid w:val="003919D2"/>
    <w:rsid w:val="003A2E3A"/>
    <w:rsid w:val="003B2356"/>
    <w:rsid w:val="003C23A2"/>
    <w:rsid w:val="003C573A"/>
    <w:rsid w:val="003D7FE2"/>
    <w:rsid w:val="003E20D8"/>
    <w:rsid w:val="003F31A8"/>
    <w:rsid w:val="003F6C89"/>
    <w:rsid w:val="0040032E"/>
    <w:rsid w:val="00427B5E"/>
    <w:rsid w:val="00466616"/>
    <w:rsid w:val="004938BA"/>
    <w:rsid w:val="004A2893"/>
    <w:rsid w:val="004B5FD2"/>
    <w:rsid w:val="004B6AA9"/>
    <w:rsid w:val="004E599D"/>
    <w:rsid w:val="004E5FFB"/>
    <w:rsid w:val="004E752F"/>
    <w:rsid w:val="004E78E8"/>
    <w:rsid w:val="004F1810"/>
    <w:rsid w:val="004F5B6A"/>
    <w:rsid w:val="00500FB9"/>
    <w:rsid w:val="005473FC"/>
    <w:rsid w:val="00572189"/>
    <w:rsid w:val="005805A0"/>
    <w:rsid w:val="00587565"/>
    <w:rsid w:val="00590A46"/>
    <w:rsid w:val="005A5213"/>
    <w:rsid w:val="005E2A37"/>
    <w:rsid w:val="005E51C4"/>
    <w:rsid w:val="005E7C99"/>
    <w:rsid w:val="005F7FF8"/>
    <w:rsid w:val="0060416C"/>
    <w:rsid w:val="00605E1E"/>
    <w:rsid w:val="00617CB1"/>
    <w:rsid w:val="00621BF7"/>
    <w:rsid w:val="00621F2D"/>
    <w:rsid w:val="00630AE8"/>
    <w:rsid w:val="00632820"/>
    <w:rsid w:val="0063604D"/>
    <w:rsid w:val="00642A1F"/>
    <w:rsid w:val="006442A8"/>
    <w:rsid w:val="006443DE"/>
    <w:rsid w:val="00645959"/>
    <w:rsid w:val="00646F80"/>
    <w:rsid w:val="00655153"/>
    <w:rsid w:val="006569B6"/>
    <w:rsid w:val="00660D6E"/>
    <w:rsid w:val="00661337"/>
    <w:rsid w:val="00665F6C"/>
    <w:rsid w:val="00667A20"/>
    <w:rsid w:val="00682E73"/>
    <w:rsid w:val="006A0984"/>
    <w:rsid w:val="006A6781"/>
    <w:rsid w:val="006B21C6"/>
    <w:rsid w:val="006B423C"/>
    <w:rsid w:val="006B44B0"/>
    <w:rsid w:val="006D1C1B"/>
    <w:rsid w:val="007106E1"/>
    <w:rsid w:val="0071147E"/>
    <w:rsid w:val="007120B7"/>
    <w:rsid w:val="00717316"/>
    <w:rsid w:val="007270D7"/>
    <w:rsid w:val="007436D8"/>
    <w:rsid w:val="007477E0"/>
    <w:rsid w:val="007510B7"/>
    <w:rsid w:val="00754B4B"/>
    <w:rsid w:val="0075756F"/>
    <w:rsid w:val="007575E9"/>
    <w:rsid w:val="00757881"/>
    <w:rsid w:val="00760B3E"/>
    <w:rsid w:val="0076421C"/>
    <w:rsid w:val="00774611"/>
    <w:rsid w:val="007779FA"/>
    <w:rsid w:val="00777C98"/>
    <w:rsid w:val="007807C0"/>
    <w:rsid w:val="00782971"/>
    <w:rsid w:val="007922CC"/>
    <w:rsid w:val="00797C75"/>
    <w:rsid w:val="007A14C6"/>
    <w:rsid w:val="007B4197"/>
    <w:rsid w:val="007C1C52"/>
    <w:rsid w:val="007D3CB5"/>
    <w:rsid w:val="007D6E9B"/>
    <w:rsid w:val="007E2686"/>
    <w:rsid w:val="007E6DEE"/>
    <w:rsid w:val="007F2BA0"/>
    <w:rsid w:val="007F4CE6"/>
    <w:rsid w:val="007F693F"/>
    <w:rsid w:val="00832F7E"/>
    <w:rsid w:val="008333FE"/>
    <w:rsid w:val="00835CB5"/>
    <w:rsid w:val="00835F76"/>
    <w:rsid w:val="00861890"/>
    <w:rsid w:val="0086488F"/>
    <w:rsid w:val="00866653"/>
    <w:rsid w:val="008848F5"/>
    <w:rsid w:val="008B3607"/>
    <w:rsid w:val="008C22A4"/>
    <w:rsid w:val="008C3697"/>
    <w:rsid w:val="008C63D5"/>
    <w:rsid w:val="008C64A9"/>
    <w:rsid w:val="008C7CCB"/>
    <w:rsid w:val="008D28D1"/>
    <w:rsid w:val="008D5D2E"/>
    <w:rsid w:val="008E52EC"/>
    <w:rsid w:val="00902A0B"/>
    <w:rsid w:val="00915CD2"/>
    <w:rsid w:val="009218BC"/>
    <w:rsid w:val="009226EB"/>
    <w:rsid w:val="00923674"/>
    <w:rsid w:val="00935463"/>
    <w:rsid w:val="0096479B"/>
    <w:rsid w:val="00971337"/>
    <w:rsid w:val="00986EB6"/>
    <w:rsid w:val="009975E1"/>
    <w:rsid w:val="009A3801"/>
    <w:rsid w:val="009A748C"/>
    <w:rsid w:val="009B2256"/>
    <w:rsid w:val="009C2E57"/>
    <w:rsid w:val="009D2AB6"/>
    <w:rsid w:val="009F0B93"/>
    <w:rsid w:val="00A02B70"/>
    <w:rsid w:val="00A04510"/>
    <w:rsid w:val="00A073A2"/>
    <w:rsid w:val="00A17882"/>
    <w:rsid w:val="00A21BE7"/>
    <w:rsid w:val="00A24E80"/>
    <w:rsid w:val="00A32DCB"/>
    <w:rsid w:val="00A32FE1"/>
    <w:rsid w:val="00A42E9E"/>
    <w:rsid w:val="00A465EE"/>
    <w:rsid w:val="00A46D08"/>
    <w:rsid w:val="00A74A52"/>
    <w:rsid w:val="00A944EE"/>
    <w:rsid w:val="00A95C14"/>
    <w:rsid w:val="00AB50B5"/>
    <w:rsid w:val="00AC3F11"/>
    <w:rsid w:val="00AC6DC5"/>
    <w:rsid w:val="00AE40B8"/>
    <w:rsid w:val="00B00D0F"/>
    <w:rsid w:val="00B12A1C"/>
    <w:rsid w:val="00B30645"/>
    <w:rsid w:val="00B44DF2"/>
    <w:rsid w:val="00B67D6B"/>
    <w:rsid w:val="00B81593"/>
    <w:rsid w:val="00B82847"/>
    <w:rsid w:val="00B96825"/>
    <w:rsid w:val="00BA08B6"/>
    <w:rsid w:val="00BA4DDD"/>
    <w:rsid w:val="00BB1E1E"/>
    <w:rsid w:val="00BB6576"/>
    <w:rsid w:val="00BC073E"/>
    <w:rsid w:val="00BF29F4"/>
    <w:rsid w:val="00C00D25"/>
    <w:rsid w:val="00C07F22"/>
    <w:rsid w:val="00C2100A"/>
    <w:rsid w:val="00C34B58"/>
    <w:rsid w:val="00C44AC3"/>
    <w:rsid w:val="00C55147"/>
    <w:rsid w:val="00C553C4"/>
    <w:rsid w:val="00C556E1"/>
    <w:rsid w:val="00C60989"/>
    <w:rsid w:val="00C67612"/>
    <w:rsid w:val="00C879D4"/>
    <w:rsid w:val="00C918CC"/>
    <w:rsid w:val="00CD4DF9"/>
    <w:rsid w:val="00CD5524"/>
    <w:rsid w:val="00CE328E"/>
    <w:rsid w:val="00D2219A"/>
    <w:rsid w:val="00D34386"/>
    <w:rsid w:val="00D423F4"/>
    <w:rsid w:val="00D4493A"/>
    <w:rsid w:val="00D6488D"/>
    <w:rsid w:val="00D72FCA"/>
    <w:rsid w:val="00D91BD8"/>
    <w:rsid w:val="00D9428E"/>
    <w:rsid w:val="00D94C2A"/>
    <w:rsid w:val="00D97CED"/>
    <w:rsid w:val="00DB013B"/>
    <w:rsid w:val="00DB20C5"/>
    <w:rsid w:val="00DC5906"/>
    <w:rsid w:val="00DD3C39"/>
    <w:rsid w:val="00DD4C4F"/>
    <w:rsid w:val="00DD6716"/>
    <w:rsid w:val="00DE0B26"/>
    <w:rsid w:val="00DF1808"/>
    <w:rsid w:val="00DF2FFA"/>
    <w:rsid w:val="00DF502E"/>
    <w:rsid w:val="00E1013F"/>
    <w:rsid w:val="00E10FE5"/>
    <w:rsid w:val="00E11BD9"/>
    <w:rsid w:val="00E15AD6"/>
    <w:rsid w:val="00E26C15"/>
    <w:rsid w:val="00E602FC"/>
    <w:rsid w:val="00E76032"/>
    <w:rsid w:val="00E863D2"/>
    <w:rsid w:val="00E903B7"/>
    <w:rsid w:val="00E93570"/>
    <w:rsid w:val="00E961B9"/>
    <w:rsid w:val="00EA6653"/>
    <w:rsid w:val="00EB0AC0"/>
    <w:rsid w:val="00EF0A61"/>
    <w:rsid w:val="00F11723"/>
    <w:rsid w:val="00F13F23"/>
    <w:rsid w:val="00F160EA"/>
    <w:rsid w:val="00F225E7"/>
    <w:rsid w:val="00F32797"/>
    <w:rsid w:val="00F41D06"/>
    <w:rsid w:val="00F467A3"/>
    <w:rsid w:val="00F53830"/>
    <w:rsid w:val="00F64041"/>
    <w:rsid w:val="00F64A86"/>
    <w:rsid w:val="00F87B31"/>
    <w:rsid w:val="00FB0C71"/>
    <w:rsid w:val="00FB6D60"/>
    <w:rsid w:val="00FC70DA"/>
    <w:rsid w:val="00FE0174"/>
    <w:rsid w:val="00FE01DD"/>
    <w:rsid w:val="00FE099C"/>
    <w:rsid w:val="00F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5595E7-EB3B-4E4E-9454-F90CAD52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-COUVRfrent">
    <w:name w:val="BA-COUV Référent"/>
    <w:basedOn w:val="Normal"/>
    <w:qFormat/>
    <w:rsid w:val="00D2219A"/>
    <w:pPr>
      <w:spacing w:before="120" w:after="120" w:line="320" w:lineRule="exact"/>
      <w:jc w:val="center"/>
    </w:pPr>
    <w:rPr>
      <w:rFonts w:ascii="Verdana" w:eastAsiaTheme="minorEastAsia" w:hAnsi="Verdana"/>
      <w:i/>
      <w:color w:val="271F5A"/>
      <w:spacing w:val="-9"/>
      <w:sz w:val="32"/>
      <w:szCs w:val="32"/>
      <w:lang w:eastAsia="fr-FR"/>
    </w:rPr>
  </w:style>
  <w:style w:type="paragraph" w:styleId="Paragraphedeliste">
    <w:name w:val="List Paragraph"/>
    <w:aliases w:val="Puce,bulletit taulukoissa"/>
    <w:basedOn w:val="Normal"/>
    <w:link w:val="ParagraphedelisteCar"/>
    <w:uiPriority w:val="34"/>
    <w:qFormat/>
    <w:rsid w:val="00D2219A"/>
    <w:pPr>
      <w:ind w:left="720"/>
      <w:contextualSpacing/>
    </w:pPr>
  </w:style>
  <w:style w:type="character" w:customStyle="1" w:styleId="ParagraphedelisteCar">
    <w:name w:val="Paragraphe de liste Car"/>
    <w:aliases w:val="Puce Car,bulletit taulukoissa Car"/>
    <w:link w:val="Paragraphedeliste"/>
    <w:uiPriority w:val="34"/>
    <w:locked/>
    <w:rsid w:val="00D2219A"/>
  </w:style>
  <w:style w:type="paragraph" w:styleId="Textedebulles">
    <w:name w:val="Balloon Text"/>
    <w:basedOn w:val="Normal"/>
    <w:link w:val="TextedebullesCar"/>
    <w:uiPriority w:val="99"/>
    <w:semiHidden/>
    <w:unhideWhenUsed/>
    <w:rsid w:val="00000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67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815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15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15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15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1593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4493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3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6893"/>
  </w:style>
  <w:style w:type="paragraph" w:styleId="Pieddepage">
    <w:name w:val="footer"/>
    <w:basedOn w:val="Normal"/>
    <w:link w:val="PieddepageCar"/>
    <w:uiPriority w:val="99"/>
    <w:unhideWhenUsed/>
    <w:rsid w:val="0003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6893"/>
  </w:style>
  <w:style w:type="paragraph" w:styleId="NormalWeb">
    <w:name w:val="Normal (Web)"/>
    <w:basedOn w:val="Normal"/>
    <w:uiPriority w:val="99"/>
    <w:semiHidden/>
    <w:unhideWhenUsed/>
    <w:rsid w:val="008C63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D7C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onecowatt.fr/inscription-alerte-vigilance-coupur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onecowatt.f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necowatt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cologie.gouv.fr/chaque-geste-compte" TargetMode="External"/><Relationship Id="rId10" Type="http://schemas.openxmlformats.org/officeDocument/2006/relationships/hyperlink" Target="https://www.monecowatt.fr/inscription-alerte-vigilance-coupu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necowatt.fr/" TargetMode="External"/><Relationship Id="rId14" Type="http://schemas.openxmlformats.org/officeDocument/2006/relationships/hyperlink" Target="https://www.monecowatt.fr/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52F03-DB1C-4645-A9E0-B3A7EC89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2451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15903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SOULAN Marion</dc:creator>
  <cp:keywords/>
  <dc:description/>
  <cp:lastModifiedBy>BOUCHARD Marjorie</cp:lastModifiedBy>
  <cp:revision>3</cp:revision>
  <dcterms:created xsi:type="dcterms:W3CDTF">2022-11-30T20:19:00Z</dcterms:created>
  <dcterms:modified xsi:type="dcterms:W3CDTF">2022-11-30T20:31:00Z</dcterms:modified>
</cp:coreProperties>
</file>